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CB98C" w14:textId="146DF970" w:rsidR="00EA103A" w:rsidRPr="00C27EA6" w:rsidRDefault="009D53E8" w:rsidP="00EA103A">
      <w:pPr>
        <w:pStyle w:val="Normal1"/>
        <w:pBdr>
          <w:top w:val="nil"/>
          <w:left w:val="nil"/>
          <w:bottom w:val="nil"/>
          <w:right w:val="nil"/>
          <w:between w:val="nil"/>
        </w:pBdr>
        <w:rPr>
          <w:color w:val="000000"/>
        </w:rPr>
      </w:pPr>
      <w:r w:rsidRPr="00C27EA6">
        <w:rPr>
          <w:color w:val="000000"/>
        </w:rPr>
        <w:t>Wednesday</w:t>
      </w:r>
      <w:r w:rsidR="00EA103A" w:rsidRPr="00C27EA6">
        <w:rPr>
          <w:color w:val="000000"/>
        </w:rPr>
        <w:t xml:space="preserve">, </w:t>
      </w:r>
      <w:r w:rsidR="004F6F2E">
        <w:rPr>
          <w:color w:val="000000"/>
        </w:rPr>
        <w:t>March</w:t>
      </w:r>
      <w:r w:rsidR="00DD6102">
        <w:rPr>
          <w:color w:val="000000"/>
        </w:rPr>
        <w:t xml:space="preserve"> 9</w:t>
      </w:r>
      <w:r w:rsidR="005C515D" w:rsidRPr="00C27EA6">
        <w:rPr>
          <w:color w:val="000000"/>
        </w:rPr>
        <w:t>, 202</w:t>
      </w:r>
      <w:r w:rsidR="007A0CFE">
        <w:rPr>
          <w:color w:val="000000"/>
        </w:rPr>
        <w:t>2</w:t>
      </w:r>
    </w:p>
    <w:p w14:paraId="37672D97" w14:textId="77777777" w:rsidR="00A5198A" w:rsidRPr="00C679B5" w:rsidRDefault="00A5198A" w:rsidP="00A5198A">
      <w:pPr>
        <w:rPr>
          <w:color w:val="000000"/>
        </w:rPr>
      </w:pPr>
    </w:p>
    <w:p w14:paraId="10116661" w14:textId="147C216A" w:rsidR="00453F43" w:rsidRPr="00C679B5" w:rsidRDefault="00453F43" w:rsidP="00453F43">
      <w:pPr>
        <w:rPr>
          <w:color w:val="000000"/>
        </w:rPr>
      </w:pPr>
      <w:r w:rsidRPr="00C679B5">
        <w:rPr>
          <w:color w:val="000000"/>
        </w:rPr>
        <w:t xml:space="preserve">The public is hereby notified that the Medford Historical Commission will hold a public </w:t>
      </w:r>
      <w:r>
        <w:rPr>
          <w:color w:val="000000"/>
        </w:rPr>
        <w:t xml:space="preserve">hearing </w:t>
      </w:r>
      <w:r w:rsidRPr="00C679B5">
        <w:rPr>
          <w:color w:val="000000"/>
        </w:rPr>
        <w:t xml:space="preserve">at 7:00PM on Monday, </w:t>
      </w:r>
      <w:r w:rsidR="004F6F2E">
        <w:rPr>
          <w:color w:val="000000"/>
        </w:rPr>
        <w:t>March</w:t>
      </w:r>
      <w:r w:rsidR="00DD6102">
        <w:rPr>
          <w:color w:val="000000"/>
        </w:rPr>
        <w:t xml:space="preserve"> 14</w:t>
      </w:r>
      <w:r w:rsidR="00037E84">
        <w:rPr>
          <w:color w:val="000000"/>
        </w:rPr>
        <w:t>,</w:t>
      </w:r>
      <w:r w:rsidRPr="00C679B5">
        <w:rPr>
          <w:color w:val="000000"/>
        </w:rPr>
        <w:t xml:space="preserve"> </w:t>
      </w:r>
      <w:proofErr w:type="gramStart"/>
      <w:r w:rsidRPr="00C679B5">
        <w:rPr>
          <w:color w:val="000000"/>
        </w:rPr>
        <w:t>202</w:t>
      </w:r>
      <w:r w:rsidR="007A0CFE">
        <w:rPr>
          <w:color w:val="000000"/>
        </w:rPr>
        <w:t>2</w:t>
      </w:r>
      <w:proofErr w:type="gramEnd"/>
      <w:r w:rsidRPr="00C679B5">
        <w:rPr>
          <w:color w:val="000000"/>
        </w:rPr>
        <w:t xml:space="preserve"> in accordance with Section 48-78(e) of the City of Medford’s Revised Ordinances. </w:t>
      </w:r>
    </w:p>
    <w:p w14:paraId="06914E17" w14:textId="77777777" w:rsidR="00453F43" w:rsidRPr="00C679B5" w:rsidRDefault="00453F43" w:rsidP="00453F43">
      <w:pPr>
        <w:rPr>
          <w:color w:val="000000"/>
        </w:rPr>
      </w:pPr>
    </w:p>
    <w:p w14:paraId="0F6D85D6" w14:textId="77777777" w:rsidR="00453F43" w:rsidRPr="00C679B5" w:rsidRDefault="00453F43" w:rsidP="00453F43">
      <w:pPr>
        <w:rPr>
          <w:color w:val="000000"/>
        </w:rPr>
      </w:pPr>
      <w:r w:rsidRPr="00C679B5">
        <w:rPr>
          <w:color w:val="000000"/>
        </w:rPr>
        <w:t>The meeting will be held remotely via Zoom and to view and participate in this hearing please use the following:</w:t>
      </w:r>
    </w:p>
    <w:p w14:paraId="77B42AC8" w14:textId="77777777" w:rsidR="00453F43" w:rsidRPr="00C679B5" w:rsidRDefault="00453F43" w:rsidP="00453F43">
      <w:pPr>
        <w:rPr>
          <w:color w:val="000000"/>
        </w:rPr>
      </w:pPr>
    </w:p>
    <w:p w14:paraId="55DA4084" w14:textId="77777777" w:rsidR="00453F43" w:rsidRPr="007E07F3" w:rsidRDefault="00453F43" w:rsidP="00453F43">
      <w:r w:rsidRPr="007E07F3">
        <w:rPr>
          <w:color w:val="000000"/>
        </w:rPr>
        <w:t>Join Zoom Meeting: https://zoom.us/j/96236192680</w:t>
      </w:r>
    </w:p>
    <w:p w14:paraId="30E9E1F1" w14:textId="77777777" w:rsidR="00453F43" w:rsidRPr="007E07F3" w:rsidRDefault="00453F43" w:rsidP="00453F43"/>
    <w:p w14:paraId="178DBA29" w14:textId="77777777" w:rsidR="00453F43" w:rsidRPr="007E07F3" w:rsidRDefault="00453F43" w:rsidP="00453F43">
      <w:r w:rsidRPr="007E07F3">
        <w:rPr>
          <w:color w:val="000000"/>
        </w:rPr>
        <w:t>Call in via phone:</w:t>
      </w:r>
    </w:p>
    <w:p w14:paraId="332B880B" w14:textId="3DB4D63C" w:rsidR="00453F43" w:rsidRPr="007E07F3" w:rsidRDefault="00453F43" w:rsidP="00453F43">
      <w:r w:rsidRPr="007E07F3">
        <w:rPr>
          <w:color w:val="000000"/>
        </w:rPr>
        <w:t>One tap mobile: +19292056099,</w:t>
      </w:r>
      <w:r w:rsidR="00561C76">
        <w:rPr>
          <w:color w:val="000000"/>
        </w:rPr>
        <w:t xml:space="preserve"> </w:t>
      </w:r>
      <w:r w:rsidRPr="007E07F3">
        <w:rPr>
          <w:color w:val="000000"/>
        </w:rPr>
        <w:t>96236192680# US</w:t>
      </w:r>
    </w:p>
    <w:p w14:paraId="280EDCF9" w14:textId="77777777" w:rsidR="00453F43" w:rsidRPr="00C679B5" w:rsidRDefault="00453F43" w:rsidP="00453F43">
      <w:r w:rsidRPr="007E07F3">
        <w:rPr>
          <w:color w:val="000000"/>
        </w:rPr>
        <w:t>Dial in: +1 929 205 6099 US   Meeting ID: 962 3619 2680</w:t>
      </w:r>
    </w:p>
    <w:p w14:paraId="5D40012A" w14:textId="77777777" w:rsidR="00453F43" w:rsidRPr="00C679B5" w:rsidRDefault="00453F43" w:rsidP="00453F43">
      <w:pPr>
        <w:rPr>
          <w:color w:val="000000"/>
          <w:highlight w:val="yellow"/>
        </w:rPr>
      </w:pPr>
    </w:p>
    <w:p w14:paraId="7B7997BF" w14:textId="77777777" w:rsidR="00453F43" w:rsidRPr="00C679B5" w:rsidRDefault="00453F43" w:rsidP="00453F43">
      <w:pPr>
        <w:rPr>
          <w:color w:val="000000"/>
          <w:u w:val="single"/>
        </w:rPr>
      </w:pPr>
      <w:r w:rsidRPr="00C679B5">
        <w:rPr>
          <w:color w:val="000000"/>
          <w:u w:val="single"/>
        </w:rPr>
        <w:t xml:space="preserve">Access live stream: </w:t>
      </w:r>
    </w:p>
    <w:p w14:paraId="02BF8562" w14:textId="77777777" w:rsidR="00453F43" w:rsidRPr="00C679B5" w:rsidRDefault="00453F43" w:rsidP="00453F43">
      <w:pPr>
        <w:rPr>
          <w:color w:val="000000"/>
        </w:rPr>
      </w:pPr>
      <w:r w:rsidRPr="00C679B5">
        <w:rPr>
          <w:color w:val="000000"/>
        </w:rPr>
        <w:t>The meeting will also be live streamed at http://medford.vod.castus.tv/vod/index.php/@live:ch3.</w:t>
      </w:r>
    </w:p>
    <w:p w14:paraId="086CB1FC" w14:textId="77777777" w:rsidR="00453F43" w:rsidRPr="00C679B5" w:rsidRDefault="00453F43" w:rsidP="00453F43">
      <w:pPr>
        <w:rPr>
          <w:color w:val="000000"/>
        </w:rPr>
      </w:pPr>
    </w:p>
    <w:p w14:paraId="4CF4B88F" w14:textId="77777777" w:rsidR="00453F43" w:rsidRDefault="00453F43" w:rsidP="00453F43">
      <w:pPr>
        <w:rPr>
          <w:color w:val="000000"/>
        </w:rPr>
      </w:pPr>
      <w:r w:rsidRPr="00C679B5">
        <w:rPr>
          <w:color w:val="000000"/>
        </w:rPr>
        <w:t xml:space="preserve">To participate while watching the livestream, questions and comments may be emailed during the hearing to </w:t>
      </w:r>
      <w:hyperlink r:id="rId7" w:history="1">
        <w:r w:rsidRPr="00C679B5">
          <w:rPr>
            <w:color w:val="000000"/>
          </w:rPr>
          <w:t>HistoricalCommission@Medford-MA.gov</w:t>
        </w:r>
      </w:hyperlink>
      <w:r w:rsidRPr="00C679B5">
        <w:rPr>
          <w:color w:val="000000"/>
        </w:rPr>
        <w:t xml:space="preserve">. For information regarding this hearing, please visit www.medfordhistoricalcommission.org. </w:t>
      </w:r>
    </w:p>
    <w:p w14:paraId="635936A1" w14:textId="77777777" w:rsidR="00453F43" w:rsidRDefault="00453F43" w:rsidP="00453F43">
      <w:pPr>
        <w:rPr>
          <w:color w:val="000000"/>
        </w:rPr>
      </w:pPr>
    </w:p>
    <w:p w14:paraId="7091B698" w14:textId="77777777" w:rsidR="00453F43" w:rsidRPr="00902819" w:rsidRDefault="00453F43" w:rsidP="00453F43">
      <w:pPr>
        <w:rPr>
          <w:color w:val="000000"/>
        </w:rPr>
      </w:pPr>
      <w:r w:rsidRPr="00C679B5">
        <w:rPr>
          <w:color w:val="000000"/>
        </w:rPr>
        <w:t xml:space="preserve">Comments may be submitted prior to the meeting in writing to </w:t>
      </w:r>
      <w:hyperlink r:id="rId8" w:history="1">
        <w:r w:rsidRPr="00C679B5">
          <w:rPr>
            <w:color w:val="000000"/>
          </w:rPr>
          <w:t>HistoricalCommission@Medford-MA.gov</w:t>
        </w:r>
      </w:hyperlink>
      <w:r w:rsidRPr="00C679B5">
        <w:rPr>
          <w:color w:val="000000"/>
        </w:rPr>
        <w:t>.</w:t>
      </w:r>
    </w:p>
    <w:p w14:paraId="2116EBF1" w14:textId="77777777" w:rsidR="00453F43" w:rsidRDefault="00453F43" w:rsidP="00453F43">
      <w:pPr>
        <w:rPr>
          <w:color w:val="000000"/>
        </w:rPr>
      </w:pPr>
    </w:p>
    <w:p w14:paraId="076646CF" w14:textId="605DF524" w:rsidR="00453F43" w:rsidRPr="00FF3459" w:rsidRDefault="004F6F2E" w:rsidP="00453F43">
      <w:pPr>
        <w:pStyle w:val="NormalWeb"/>
        <w:numPr>
          <w:ilvl w:val="0"/>
          <w:numId w:val="5"/>
        </w:numPr>
        <w:tabs>
          <w:tab w:val="clear" w:pos="720"/>
          <w:tab w:val="num" w:pos="1080"/>
        </w:tabs>
        <w:spacing w:before="0" w:beforeAutospacing="0" w:after="0" w:afterAutospacing="0"/>
        <w:ind w:left="1080"/>
        <w:textAlignment w:val="baseline"/>
        <w:rPr>
          <w:color w:val="000000"/>
          <w:sz w:val="24"/>
          <w:szCs w:val="24"/>
        </w:rPr>
      </w:pPr>
      <w:r>
        <w:rPr>
          <w:color w:val="000000"/>
          <w:sz w:val="24"/>
          <w:szCs w:val="24"/>
        </w:rPr>
        <w:t>17 Edward</w:t>
      </w:r>
      <w:r w:rsidR="00B4426C">
        <w:rPr>
          <w:color w:val="000000"/>
          <w:sz w:val="24"/>
          <w:szCs w:val="24"/>
        </w:rPr>
        <w:t xml:space="preserve"> Street</w:t>
      </w:r>
      <w:r w:rsidR="00453F43" w:rsidRPr="00FF3459">
        <w:rPr>
          <w:color w:val="000000"/>
          <w:sz w:val="24"/>
          <w:szCs w:val="24"/>
        </w:rPr>
        <w:t xml:space="preserve"> – Demolition Request Hearing</w:t>
      </w:r>
    </w:p>
    <w:p w14:paraId="79B726E6" w14:textId="77777777" w:rsidR="00453F43" w:rsidRPr="00FF3459" w:rsidRDefault="00453F43" w:rsidP="00453F43">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7:05 PM – Purpose of the meeting and brief review of location in process</w:t>
      </w:r>
    </w:p>
    <w:p w14:paraId="025C2C23" w14:textId="77777777" w:rsidR="00453F43" w:rsidRPr="00FF3459" w:rsidRDefault="00453F43" w:rsidP="00453F43">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7:08 PM – Reiteration of determination of significance by the Historical Commission &amp; definition of a preferably preserved building</w:t>
      </w:r>
    </w:p>
    <w:p w14:paraId="2515E174" w14:textId="77777777" w:rsidR="00453F43" w:rsidRPr="00FF3459" w:rsidRDefault="00453F43" w:rsidP="00453F43">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7:10 PM – Commission Motion</w:t>
      </w:r>
    </w:p>
    <w:p w14:paraId="5376F576" w14:textId="77777777" w:rsidR="00453F43" w:rsidRPr="00FF3459" w:rsidRDefault="00453F43" w:rsidP="00453F43">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Comments:</w:t>
      </w:r>
    </w:p>
    <w:p w14:paraId="15B383F1" w14:textId="77777777" w:rsidR="00453F43" w:rsidRPr="00FF3459" w:rsidRDefault="00453F43" w:rsidP="00453F43">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FF3459">
        <w:rPr>
          <w:color w:val="000000"/>
          <w:sz w:val="24"/>
          <w:szCs w:val="24"/>
        </w:rPr>
        <w:t>7:10-7:15 PM – Commissioner Comments</w:t>
      </w:r>
    </w:p>
    <w:p w14:paraId="22D96063" w14:textId="77777777" w:rsidR="00453F43" w:rsidRPr="00FF3459" w:rsidRDefault="00453F43" w:rsidP="00453F43">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FF3459">
        <w:rPr>
          <w:color w:val="000000"/>
          <w:sz w:val="24"/>
          <w:szCs w:val="24"/>
        </w:rPr>
        <w:t>7:15-7:25 PM – Public Comments</w:t>
      </w:r>
    </w:p>
    <w:p w14:paraId="08537369" w14:textId="77777777" w:rsidR="00453F43" w:rsidRPr="00FF3459" w:rsidRDefault="00453F43" w:rsidP="00453F43">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FF3459">
        <w:rPr>
          <w:color w:val="000000"/>
          <w:sz w:val="24"/>
          <w:szCs w:val="24"/>
        </w:rPr>
        <w:t>7:25-7:30 PM – Final Commission Comments</w:t>
      </w:r>
    </w:p>
    <w:p w14:paraId="047F3487" w14:textId="77777777" w:rsidR="00453F43" w:rsidRPr="00FF3459" w:rsidRDefault="00453F43" w:rsidP="00453F43">
      <w:pPr>
        <w:pStyle w:val="NormalWeb"/>
        <w:numPr>
          <w:ilvl w:val="1"/>
          <w:numId w:val="6"/>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7:30 PM – Commission Motion Revisited &amp; Vote</w:t>
      </w:r>
    </w:p>
    <w:p w14:paraId="1F0EC70F" w14:textId="77777777" w:rsidR="00453F43" w:rsidRPr="00FF3459" w:rsidRDefault="00453F43" w:rsidP="00453F43">
      <w:pPr>
        <w:pStyle w:val="NormalWeb"/>
        <w:numPr>
          <w:ilvl w:val="1"/>
          <w:numId w:val="6"/>
        </w:numPr>
        <w:tabs>
          <w:tab w:val="clear" w:pos="1440"/>
          <w:tab w:val="num" w:pos="1800"/>
        </w:tabs>
        <w:spacing w:before="0" w:beforeAutospacing="0" w:after="0" w:afterAutospacing="0"/>
        <w:ind w:left="1800"/>
        <w:textAlignment w:val="baseline"/>
        <w:rPr>
          <w:color w:val="000000"/>
          <w:sz w:val="24"/>
          <w:szCs w:val="24"/>
        </w:rPr>
      </w:pPr>
      <w:r w:rsidRPr="00FF3459">
        <w:rPr>
          <w:color w:val="000000"/>
          <w:sz w:val="24"/>
          <w:szCs w:val="24"/>
        </w:rPr>
        <w:t>7:35 PM – Conclusion and next steps</w:t>
      </w:r>
    </w:p>
    <w:p w14:paraId="14F73DC7" w14:textId="77777777" w:rsidR="00453F43" w:rsidRPr="00FF3459" w:rsidRDefault="00453F43" w:rsidP="00453F43">
      <w:pPr>
        <w:pStyle w:val="NormalWeb"/>
        <w:spacing w:before="0" w:beforeAutospacing="0" w:after="0" w:afterAutospacing="0"/>
        <w:textAlignment w:val="baseline"/>
        <w:rPr>
          <w:rFonts w:eastAsia="Times New Roman"/>
          <w:color w:val="000000"/>
          <w:sz w:val="24"/>
          <w:szCs w:val="24"/>
        </w:rPr>
      </w:pPr>
    </w:p>
    <w:p w14:paraId="6C09BF07" w14:textId="77777777" w:rsidR="00453F43" w:rsidRDefault="00453F43" w:rsidP="00453F43">
      <w:pPr>
        <w:rPr>
          <w:color w:val="000000"/>
        </w:rPr>
      </w:pPr>
      <w:r w:rsidRPr="00FF3459">
        <w:rPr>
          <w:color w:val="000000"/>
        </w:rPr>
        <w:t xml:space="preserve">*Please note that the times provided here are done so as guidelines. Every party present will be offered an opportunity to speak. Comments may also be submitted in writing for the record. </w:t>
      </w:r>
    </w:p>
    <w:p w14:paraId="4CF2512D" w14:textId="77777777" w:rsidR="00453F43" w:rsidRPr="00437134" w:rsidRDefault="00453F43" w:rsidP="00453F43">
      <w:r w:rsidRPr="00FF3459">
        <w:rPr>
          <w:color w:val="000000"/>
        </w:rPr>
        <w:t>The Commission reserves the right to limit the amount of time each speaker is allotted to keep the process moving forward.</w:t>
      </w:r>
    </w:p>
    <w:p w14:paraId="7D1EA677" w14:textId="5AE454D4" w:rsidR="004F6F2E" w:rsidRDefault="004F6F2E" w:rsidP="00453F43">
      <w:pPr>
        <w:rPr>
          <w:color w:val="000000"/>
        </w:rPr>
      </w:pPr>
      <w:r w:rsidRPr="00FF3459">
        <w:rPr>
          <w:color w:val="000000"/>
        </w:rPr>
        <w:lastRenderedPageBreak/>
        <w:t xml:space="preserve">The Commission will then continue with </w:t>
      </w:r>
      <w:r>
        <w:rPr>
          <w:color w:val="000000"/>
        </w:rPr>
        <w:t xml:space="preserve">a second Demolition Request hearing </w:t>
      </w:r>
      <w:r w:rsidR="00D0172E">
        <w:rPr>
          <w:color w:val="000000"/>
        </w:rPr>
        <w:t xml:space="preserve">via </w:t>
      </w:r>
      <w:r w:rsidRPr="00FF3459">
        <w:rPr>
          <w:color w:val="000000"/>
        </w:rPr>
        <w:t>Zoom at 7:35</w:t>
      </w:r>
      <w:r>
        <w:rPr>
          <w:color w:val="000000"/>
        </w:rPr>
        <w:t>PM</w:t>
      </w:r>
      <w:r w:rsidRPr="00FF3459">
        <w:rPr>
          <w:color w:val="000000"/>
        </w:rPr>
        <w:t xml:space="preserve"> on Monday, </w:t>
      </w:r>
      <w:r>
        <w:rPr>
          <w:color w:val="000000"/>
        </w:rPr>
        <w:t>March 14,</w:t>
      </w:r>
      <w:r w:rsidRPr="00FF3459">
        <w:rPr>
          <w:color w:val="000000"/>
        </w:rPr>
        <w:t xml:space="preserve"> 202</w:t>
      </w:r>
      <w:r>
        <w:rPr>
          <w:color w:val="000000"/>
        </w:rPr>
        <w:t>2</w:t>
      </w:r>
      <w:r w:rsidRPr="00FF3459">
        <w:rPr>
          <w:color w:val="000000"/>
        </w:rPr>
        <w:t xml:space="preserve">. </w:t>
      </w:r>
    </w:p>
    <w:p w14:paraId="411CE49B" w14:textId="77777777" w:rsidR="004F6F2E" w:rsidRDefault="004F6F2E" w:rsidP="00453F43">
      <w:pPr>
        <w:rPr>
          <w:color w:val="000000"/>
        </w:rPr>
      </w:pPr>
    </w:p>
    <w:p w14:paraId="77AF3C66" w14:textId="38FF42A1" w:rsidR="004F6F2E" w:rsidRPr="00FF3459" w:rsidRDefault="004F6F2E" w:rsidP="004F6F2E">
      <w:pPr>
        <w:pStyle w:val="NormalWeb"/>
        <w:numPr>
          <w:ilvl w:val="0"/>
          <w:numId w:val="5"/>
        </w:numPr>
        <w:tabs>
          <w:tab w:val="clear" w:pos="720"/>
          <w:tab w:val="num" w:pos="1080"/>
        </w:tabs>
        <w:spacing w:before="0" w:beforeAutospacing="0" w:after="0" w:afterAutospacing="0"/>
        <w:ind w:left="1080"/>
        <w:textAlignment w:val="baseline"/>
        <w:rPr>
          <w:color w:val="000000"/>
          <w:sz w:val="24"/>
          <w:szCs w:val="24"/>
        </w:rPr>
      </w:pPr>
      <w:r>
        <w:rPr>
          <w:color w:val="000000"/>
          <w:sz w:val="24"/>
          <w:szCs w:val="24"/>
        </w:rPr>
        <w:t xml:space="preserve">78 </w:t>
      </w:r>
      <w:proofErr w:type="spellStart"/>
      <w:r>
        <w:rPr>
          <w:color w:val="000000"/>
          <w:sz w:val="24"/>
          <w:szCs w:val="24"/>
        </w:rPr>
        <w:t>Cotting</w:t>
      </w:r>
      <w:proofErr w:type="spellEnd"/>
      <w:r>
        <w:rPr>
          <w:color w:val="000000"/>
          <w:sz w:val="24"/>
          <w:szCs w:val="24"/>
        </w:rPr>
        <w:t xml:space="preserve"> Street</w:t>
      </w:r>
      <w:r w:rsidRPr="00FF3459">
        <w:rPr>
          <w:color w:val="000000"/>
          <w:sz w:val="24"/>
          <w:szCs w:val="24"/>
        </w:rPr>
        <w:t xml:space="preserve"> – Demolition Request Hearing</w:t>
      </w:r>
    </w:p>
    <w:p w14:paraId="18AD0D05" w14:textId="3788218E" w:rsidR="004F6F2E" w:rsidRPr="002A02B7" w:rsidRDefault="004F6F2E" w:rsidP="004F6F2E">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7:</w:t>
      </w:r>
      <w:r w:rsidR="00D0172E" w:rsidRPr="002A02B7">
        <w:rPr>
          <w:color w:val="000000"/>
          <w:sz w:val="24"/>
          <w:szCs w:val="24"/>
        </w:rPr>
        <w:t>3</w:t>
      </w:r>
      <w:r w:rsidRPr="002A02B7">
        <w:rPr>
          <w:color w:val="000000"/>
          <w:sz w:val="24"/>
          <w:szCs w:val="24"/>
        </w:rPr>
        <w:t>5 PM – Purpose of the meeting and brief review of location in process</w:t>
      </w:r>
    </w:p>
    <w:p w14:paraId="41D924F3" w14:textId="40A80D45" w:rsidR="004F6F2E" w:rsidRPr="002A02B7" w:rsidRDefault="004F6F2E" w:rsidP="004F6F2E">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7:</w:t>
      </w:r>
      <w:r w:rsidR="00D0172E" w:rsidRPr="002A02B7">
        <w:rPr>
          <w:color w:val="000000"/>
          <w:sz w:val="24"/>
          <w:szCs w:val="24"/>
        </w:rPr>
        <w:t>3</w:t>
      </w:r>
      <w:r w:rsidRPr="002A02B7">
        <w:rPr>
          <w:color w:val="000000"/>
          <w:sz w:val="24"/>
          <w:szCs w:val="24"/>
        </w:rPr>
        <w:t>8 PM – Reiteration of determination of significance by the Historical Commission &amp; definition of a preferably preserved building</w:t>
      </w:r>
    </w:p>
    <w:p w14:paraId="426B5798" w14:textId="6C3BBB78" w:rsidR="004F6F2E" w:rsidRPr="002A02B7" w:rsidRDefault="004F6F2E" w:rsidP="004F6F2E">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7:</w:t>
      </w:r>
      <w:r w:rsidR="00D0172E" w:rsidRPr="002A02B7">
        <w:rPr>
          <w:color w:val="000000"/>
          <w:sz w:val="24"/>
          <w:szCs w:val="24"/>
        </w:rPr>
        <w:t>4</w:t>
      </w:r>
      <w:r w:rsidRPr="002A02B7">
        <w:rPr>
          <w:color w:val="000000"/>
          <w:sz w:val="24"/>
          <w:szCs w:val="24"/>
        </w:rPr>
        <w:t>0 PM – Commission Motion</w:t>
      </w:r>
    </w:p>
    <w:p w14:paraId="2B0C297A" w14:textId="77777777" w:rsidR="004F6F2E" w:rsidRPr="002A02B7" w:rsidRDefault="004F6F2E" w:rsidP="004F6F2E">
      <w:pPr>
        <w:pStyle w:val="NormalWeb"/>
        <w:numPr>
          <w:ilvl w:val="1"/>
          <w:numId w:val="5"/>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Comments:</w:t>
      </w:r>
    </w:p>
    <w:p w14:paraId="0C9FFD33" w14:textId="08153F0E" w:rsidR="004F6F2E" w:rsidRPr="002A02B7" w:rsidRDefault="004F6F2E" w:rsidP="004F6F2E">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2A02B7">
        <w:rPr>
          <w:color w:val="000000"/>
          <w:sz w:val="24"/>
          <w:szCs w:val="24"/>
        </w:rPr>
        <w:t>7:</w:t>
      </w:r>
      <w:r w:rsidR="00D0172E" w:rsidRPr="002A02B7">
        <w:rPr>
          <w:color w:val="000000"/>
          <w:sz w:val="24"/>
          <w:szCs w:val="24"/>
        </w:rPr>
        <w:t>4</w:t>
      </w:r>
      <w:r w:rsidRPr="002A02B7">
        <w:rPr>
          <w:color w:val="000000"/>
          <w:sz w:val="24"/>
          <w:szCs w:val="24"/>
        </w:rPr>
        <w:t>0-7:</w:t>
      </w:r>
      <w:r w:rsidR="00D0172E" w:rsidRPr="002A02B7">
        <w:rPr>
          <w:color w:val="000000"/>
          <w:sz w:val="24"/>
          <w:szCs w:val="24"/>
        </w:rPr>
        <w:t>4</w:t>
      </w:r>
      <w:r w:rsidRPr="002A02B7">
        <w:rPr>
          <w:color w:val="000000"/>
          <w:sz w:val="24"/>
          <w:szCs w:val="24"/>
        </w:rPr>
        <w:t>5 PM – Commissioner Comments</w:t>
      </w:r>
    </w:p>
    <w:p w14:paraId="70C132C4" w14:textId="4A5CD936" w:rsidR="004F6F2E" w:rsidRPr="002A02B7" w:rsidRDefault="004F6F2E" w:rsidP="004F6F2E">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2A02B7">
        <w:rPr>
          <w:color w:val="000000"/>
          <w:sz w:val="24"/>
          <w:szCs w:val="24"/>
        </w:rPr>
        <w:t>7:</w:t>
      </w:r>
      <w:r w:rsidR="00D0172E" w:rsidRPr="002A02B7">
        <w:rPr>
          <w:color w:val="000000"/>
          <w:sz w:val="24"/>
          <w:szCs w:val="24"/>
        </w:rPr>
        <w:t>4</w:t>
      </w:r>
      <w:r w:rsidRPr="002A02B7">
        <w:rPr>
          <w:color w:val="000000"/>
          <w:sz w:val="24"/>
          <w:szCs w:val="24"/>
        </w:rPr>
        <w:t>5-7:</w:t>
      </w:r>
      <w:r w:rsidR="00D0172E" w:rsidRPr="002A02B7">
        <w:rPr>
          <w:color w:val="000000"/>
          <w:sz w:val="24"/>
          <w:szCs w:val="24"/>
        </w:rPr>
        <w:t>5</w:t>
      </w:r>
      <w:r w:rsidRPr="002A02B7">
        <w:rPr>
          <w:color w:val="000000"/>
          <w:sz w:val="24"/>
          <w:szCs w:val="24"/>
        </w:rPr>
        <w:t>5 PM – Public Comments</w:t>
      </w:r>
    </w:p>
    <w:p w14:paraId="3EC56D9C" w14:textId="157FF4A5" w:rsidR="004F6F2E" w:rsidRPr="002A02B7" w:rsidRDefault="004F6F2E" w:rsidP="004F6F2E">
      <w:pPr>
        <w:pStyle w:val="NormalWeb"/>
        <w:numPr>
          <w:ilvl w:val="2"/>
          <w:numId w:val="6"/>
        </w:numPr>
        <w:tabs>
          <w:tab w:val="clear" w:pos="2160"/>
          <w:tab w:val="num" w:pos="2520"/>
        </w:tabs>
        <w:spacing w:before="0" w:beforeAutospacing="0" w:after="0" w:afterAutospacing="0"/>
        <w:ind w:left="2520"/>
        <w:textAlignment w:val="baseline"/>
        <w:rPr>
          <w:color w:val="000000"/>
          <w:sz w:val="24"/>
          <w:szCs w:val="24"/>
        </w:rPr>
      </w:pPr>
      <w:r w:rsidRPr="002A02B7">
        <w:rPr>
          <w:color w:val="000000"/>
          <w:sz w:val="24"/>
          <w:szCs w:val="24"/>
        </w:rPr>
        <w:t>7:</w:t>
      </w:r>
      <w:r w:rsidR="00D0172E" w:rsidRPr="002A02B7">
        <w:rPr>
          <w:color w:val="000000"/>
          <w:sz w:val="24"/>
          <w:szCs w:val="24"/>
        </w:rPr>
        <w:t>5</w:t>
      </w:r>
      <w:r w:rsidRPr="002A02B7">
        <w:rPr>
          <w:color w:val="000000"/>
          <w:sz w:val="24"/>
          <w:szCs w:val="24"/>
        </w:rPr>
        <w:t>5-</w:t>
      </w:r>
      <w:r w:rsidR="00D0172E" w:rsidRPr="002A02B7">
        <w:rPr>
          <w:color w:val="000000"/>
          <w:sz w:val="24"/>
          <w:szCs w:val="24"/>
        </w:rPr>
        <w:t>8:0</w:t>
      </w:r>
      <w:r w:rsidRPr="002A02B7">
        <w:rPr>
          <w:color w:val="000000"/>
          <w:sz w:val="24"/>
          <w:szCs w:val="24"/>
        </w:rPr>
        <w:t>0 PM – Final Commission Comments</w:t>
      </w:r>
    </w:p>
    <w:p w14:paraId="370ABC6F" w14:textId="59633DCF" w:rsidR="004F6F2E" w:rsidRPr="002A02B7" w:rsidRDefault="00D0172E" w:rsidP="004F6F2E">
      <w:pPr>
        <w:pStyle w:val="NormalWeb"/>
        <w:numPr>
          <w:ilvl w:val="1"/>
          <w:numId w:val="6"/>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8</w:t>
      </w:r>
      <w:r w:rsidR="004F6F2E" w:rsidRPr="002A02B7">
        <w:rPr>
          <w:color w:val="000000"/>
          <w:sz w:val="24"/>
          <w:szCs w:val="24"/>
        </w:rPr>
        <w:t>:</w:t>
      </w:r>
      <w:r w:rsidRPr="002A02B7">
        <w:rPr>
          <w:color w:val="000000"/>
          <w:sz w:val="24"/>
          <w:szCs w:val="24"/>
        </w:rPr>
        <w:t>0</w:t>
      </w:r>
      <w:r w:rsidR="004F6F2E" w:rsidRPr="002A02B7">
        <w:rPr>
          <w:color w:val="000000"/>
          <w:sz w:val="24"/>
          <w:szCs w:val="24"/>
        </w:rPr>
        <w:t>0 PM – Commission Motion Revisited &amp; Vote</w:t>
      </w:r>
    </w:p>
    <w:p w14:paraId="31EBC218" w14:textId="7F55BFAA" w:rsidR="004F6F2E" w:rsidRPr="002A02B7" w:rsidRDefault="00D0172E" w:rsidP="004F6F2E">
      <w:pPr>
        <w:pStyle w:val="NormalWeb"/>
        <w:numPr>
          <w:ilvl w:val="1"/>
          <w:numId w:val="6"/>
        </w:numPr>
        <w:tabs>
          <w:tab w:val="clear" w:pos="1440"/>
          <w:tab w:val="num" w:pos="1800"/>
        </w:tabs>
        <w:spacing w:before="0" w:beforeAutospacing="0" w:after="0" w:afterAutospacing="0"/>
        <w:ind w:left="1800"/>
        <w:textAlignment w:val="baseline"/>
        <w:rPr>
          <w:color w:val="000000"/>
          <w:sz w:val="24"/>
          <w:szCs w:val="24"/>
        </w:rPr>
      </w:pPr>
      <w:r w:rsidRPr="002A02B7">
        <w:rPr>
          <w:color w:val="000000"/>
          <w:sz w:val="24"/>
          <w:szCs w:val="24"/>
        </w:rPr>
        <w:t>8</w:t>
      </w:r>
      <w:r w:rsidR="004F6F2E" w:rsidRPr="002A02B7">
        <w:rPr>
          <w:color w:val="000000"/>
          <w:sz w:val="24"/>
          <w:szCs w:val="24"/>
        </w:rPr>
        <w:t>:</w:t>
      </w:r>
      <w:r w:rsidRPr="002A02B7">
        <w:rPr>
          <w:color w:val="000000"/>
          <w:sz w:val="24"/>
          <w:szCs w:val="24"/>
        </w:rPr>
        <w:t>0</w:t>
      </w:r>
      <w:r w:rsidR="004F6F2E" w:rsidRPr="002A02B7">
        <w:rPr>
          <w:color w:val="000000"/>
          <w:sz w:val="24"/>
          <w:szCs w:val="24"/>
        </w:rPr>
        <w:t>5 PM – Conclusion and next steps</w:t>
      </w:r>
    </w:p>
    <w:p w14:paraId="3C81EF68" w14:textId="77777777" w:rsidR="004F6F2E" w:rsidRPr="00FF3459" w:rsidRDefault="004F6F2E" w:rsidP="004F6F2E">
      <w:pPr>
        <w:pStyle w:val="NormalWeb"/>
        <w:spacing w:before="0" w:beforeAutospacing="0" w:after="0" w:afterAutospacing="0"/>
        <w:textAlignment w:val="baseline"/>
        <w:rPr>
          <w:rFonts w:eastAsia="Times New Roman"/>
          <w:color w:val="000000"/>
          <w:sz w:val="24"/>
          <w:szCs w:val="24"/>
        </w:rPr>
      </w:pPr>
    </w:p>
    <w:p w14:paraId="5FCA36B4" w14:textId="77777777" w:rsidR="004F6F2E" w:rsidRDefault="004F6F2E" w:rsidP="004F6F2E">
      <w:pPr>
        <w:rPr>
          <w:color w:val="000000"/>
        </w:rPr>
      </w:pPr>
      <w:r w:rsidRPr="00FF3459">
        <w:rPr>
          <w:color w:val="000000"/>
        </w:rPr>
        <w:t xml:space="preserve">*Please note that the times provided here are done so as guidelines. Every party present will be offered an opportunity to speak. Comments may also be submitted in writing for the record. </w:t>
      </w:r>
    </w:p>
    <w:p w14:paraId="6BA193FE" w14:textId="77777777" w:rsidR="004F6F2E" w:rsidRPr="00437134" w:rsidRDefault="004F6F2E" w:rsidP="004F6F2E">
      <w:r w:rsidRPr="00FF3459">
        <w:rPr>
          <w:color w:val="000000"/>
        </w:rPr>
        <w:t>The Commission reserves the right to limit the amount of time each speaker is allotted to keep the process moving forward.</w:t>
      </w:r>
    </w:p>
    <w:p w14:paraId="03E4B2E2" w14:textId="77777777" w:rsidR="004F6F2E" w:rsidRDefault="004F6F2E" w:rsidP="00453F43">
      <w:pPr>
        <w:rPr>
          <w:color w:val="000000"/>
        </w:rPr>
      </w:pPr>
    </w:p>
    <w:p w14:paraId="0720F8E7" w14:textId="6D4127BA" w:rsidR="00453F43" w:rsidRDefault="00453F43" w:rsidP="00453F43">
      <w:pPr>
        <w:rPr>
          <w:color w:val="000000"/>
        </w:rPr>
      </w:pPr>
      <w:r w:rsidRPr="00FF3459">
        <w:rPr>
          <w:color w:val="000000"/>
        </w:rPr>
        <w:t xml:space="preserve">The Commission will then continue with their Public Meeting via Zoom at </w:t>
      </w:r>
      <w:r w:rsidR="004F6F2E">
        <w:rPr>
          <w:color w:val="000000"/>
        </w:rPr>
        <w:t>8:0</w:t>
      </w:r>
      <w:r w:rsidR="00D0172E">
        <w:rPr>
          <w:color w:val="000000"/>
        </w:rPr>
        <w:t>5</w:t>
      </w:r>
      <w:r>
        <w:rPr>
          <w:color w:val="000000"/>
        </w:rPr>
        <w:t>PM</w:t>
      </w:r>
      <w:r w:rsidRPr="00FF3459">
        <w:rPr>
          <w:color w:val="000000"/>
        </w:rPr>
        <w:t xml:space="preserve"> on Monday, </w:t>
      </w:r>
      <w:r w:rsidR="004F6F2E">
        <w:rPr>
          <w:color w:val="000000"/>
        </w:rPr>
        <w:t>March</w:t>
      </w:r>
      <w:r w:rsidR="00DD6102">
        <w:rPr>
          <w:color w:val="000000"/>
        </w:rPr>
        <w:t xml:space="preserve"> 14</w:t>
      </w:r>
      <w:r w:rsidR="00B4426C">
        <w:rPr>
          <w:color w:val="000000"/>
        </w:rPr>
        <w:t>,</w:t>
      </w:r>
      <w:r w:rsidRPr="00FF3459">
        <w:rPr>
          <w:color w:val="000000"/>
        </w:rPr>
        <w:t xml:space="preserve"> 202</w:t>
      </w:r>
      <w:r w:rsidR="007A0CFE">
        <w:rPr>
          <w:color w:val="000000"/>
        </w:rPr>
        <w:t>2</w:t>
      </w:r>
      <w:r w:rsidRPr="00FF3459">
        <w:rPr>
          <w:color w:val="000000"/>
        </w:rPr>
        <w:t>.</w:t>
      </w:r>
    </w:p>
    <w:p w14:paraId="0AC29259" w14:textId="77777777" w:rsidR="00902819" w:rsidRDefault="00902819" w:rsidP="00902819">
      <w:pPr>
        <w:rPr>
          <w:color w:val="000000"/>
        </w:rPr>
      </w:pPr>
    </w:p>
    <w:p w14:paraId="65751D06" w14:textId="77777777" w:rsidR="00902819" w:rsidRPr="00FF3459" w:rsidRDefault="00902819" w:rsidP="00902819">
      <w:pPr>
        <w:rPr>
          <w:color w:val="000000"/>
        </w:rPr>
      </w:pPr>
      <w:r w:rsidRPr="00FF3459">
        <w:rPr>
          <w:color w:val="000000"/>
        </w:rPr>
        <w:t>The following items are on the agenda:</w:t>
      </w:r>
    </w:p>
    <w:p w14:paraId="58E74DF6" w14:textId="77777777" w:rsidR="002B0639" w:rsidRDefault="002B0639" w:rsidP="009D53E8">
      <w:pPr>
        <w:rPr>
          <w:color w:val="000000"/>
        </w:rPr>
      </w:pPr>
    </w:p>
    <w:p w14:paraId="3CA6CDF4" w14:textId="569460CF" w:rsidR="002F0D97" w:rsidRDefault="00E76ABC" w:rsidP="00902819">
      <w:pPr>
        <w:rPr>
          <w:color w:val="000000"/>
        </w:rPr>
      </w:pPr>
      <w:r w:rsidRPr="00C679B5">
        <w:rPr>
          <w:color w:val="000000"/>
        </w:rPr>
        <w:t>New Business:</w:t>
      </w:r>
    </w:p>
    <w:p w14:paraId="1552D18C" w14:textId="77777777" w:rsidR="00453F43" w:rsidRDefault="00453F43" w:rsidP="00902819">
      <w:pPr>
        <w:rPr>
          <w:color w:val="000000"/>
        </w:rPr>
      </w:pPr>
    </w:p>
    <w:p w14:paraId="09BF2735" w14:textId="63343B58" w:rsidR="00D025CC" w:rsidRDefault="00D025CC" w:rsidP="00561C76">
      <w:pPr>
        <w:pStyle w:val="Normal1"/>
        <w:numPr>
          <w:ilvl w:val="0"/>
          <w:numId w:val="3"/>
        </w:numPr>
        <w:pBdr>
          <w:top w:val="nil"/>
          <w:left w:val="nil"/>
          <w:bottom w:val="nil"/>
          <w:right w:val="nil"/>
          <w:between w:val="nil"/>
        </w:pBdr>
        <w:spacing w:after="120"/>
        <w:ind w:left="1080" w:hanging="360"/>
        <w:rPr>
          <w:color w:val="000000"/>
          <w:sz w:val="22"/>
          <w:szCs w:val="22"/>
        </w:rPr>
      </w:pPr>
      <w:r>
        <w:rPr>
          <w:color w:val="000000"/>
          <w:sz w:val="22"/>
          <w:szCs w:val="22"/>
        </w:rPr>
        <w:t>69 Jerome Street - Receive Demolition Application</w:t>
      </w:r>
    </w:p>
    <w:p w14:paraId="70097015" w14:textId="19C0ECD2" w:rsidR="00D025CC" w:rsidRDefault="00C87C31" w:rsidP="000C1472">
      <w:pPr>
        <w:pStyle w:val="Normal1"/>
        <w:numPr>
          <w:ilvl w:val="0"/>
          <w:numId w:val="3"/>
        </w:numPr>
        <w:pBdr>
          <w:top w:val="nil"/>
          <w:left w:val="nil"/>
          <w:bottom w:val="nil"/>
          <w:right w:val="nil"/>
          <w:between w:val="nil"/>
        </w:pBdr>
        <w:spacing w:after="120"/>
        <w:ind w:left="1080" w:hanging="360"/>
        <w:rPr>
          <w:color w:val="000000"/>
          <w:sz w:val="22"/>
          <w:szCs w:val="22"/>
        </w:rPr>
      </w:pPr>
      <w:r>
        <w:rPr>
          <w:color w:val="000000"/>
          <w:sz w:val="22"/>
          <w:szCs w:val="22"/>
        </w:rPr>
        <w:t>130 Boston Avenue - Receive Demolition Application</w:t>
      </w:r>
    </w:p>
    <w:p w14:paraId="194A06A4" w14:textId="3D4D7B42" w:rsidR="002A02B7" w:rsidRPr="00D025CC" w:rsidRDefault="002A02B7" w:rsidP="000C1472">
      <w:pPr>
        <w:pStyle w:val="Normal1"/>
        <w:numPr>
          <w:ilvl w:val="0"/>
          <w:numId w:val="3"/>
        </w:numPr>
        <w:pBdr>
          <w:top w:val="nil"/>
          <w:left w:val="nil"/>
          <w:bottom w:val="nil"/>
          <w:right w:val="nil"/>
          <w:between w:val="nil"/>
        </w:pBdr>
        <w:spacing w:after="120"/>
        <w:ind w:left="1080" w:hanging="360"/>
        <w:rPr>
          <w:color w:val="000000"/>
          <w:sz w:val="22"/>
          <w:szCs w:val="22"/>
        </w:rPr>
      </w:pPr>
      <w:r>
        <w:rPr>
          <w:color w:val="000000"/>
          <w:sz w:val="22"/>
          <w:szCs w:val="22"/>
        </w:rPr>
        <w:t>Update on new member search</w:t>
      </w:r>
    </w:p>
    <w:p w14:paraId="4313ED5F" w14:textId="77777777" w:rsidR="007F216B" w:rsidRDefault="007F216B" w:rsidP="00EA103A">
      <w:pPr>
        <w:pStyle w:val="Normal1"/>
        <w:pBdr>
          <w:top w:val="nil"/>
          <w:left w:val="nil"/>
          <w:bottom w:val="nil"/>
          <w:right w:val="nil"/>
          <w:between w:val="nil"/>
        </w:pBdr>
        <w:spacing w:after="120"/>
        <w:jc w:val="both"/>
        <w:rPr>
          <w:color w:val="000000"/>
          <w:sz w:val="22"/>
          <w:szCs w:val="22"/>
        </w:rPr>
      </w:pPr>
    </w:p>
    <w:p w14:paraId="42CC2760" w14:textId="6F26EB0B" w:rsidR="00EA103A" w:rsidRPr="00C679B5" w:rsidRDefault="00CE108F" w:rsidP="00EA103A">
      <w:pPr>
        <w:pStyle w:val="Normal1"/>
        <w:pBdr>
          <w:top w:val="nil"/>
          <w:left w:val="nil"/>
          <w:bottom w:val="nil"/>
          <w:right w:val="nil"/>
          <w:between w:val="nil"/>
        </w:pBdr>
        <w:spacing w:after="120"/>
        <w:jc w:val="both"/>
        <w:rPr>
          <w:color w:val="000000"/>
          <w:sz w:val="22"/>
          <w:szCs w:val="22"/>
        </w:rPr>
      </w:pPr>
      <w:r w:rsidRPr="00C679B5">
        <w:rPr>
          <w:color w:val="000000"/>
          <w:sz w:val="22"/>
          <w:szCs w:val="22"/>
        </w:rPr>
        <w:t>Ol</w:t>
      </w:r>
      <w:r w:rsidR="00EA103A" w:rsidRPr="00C679B5">
        <w:rPr>
          <w:color w:val="000000"/>
          <w:sz w:val="22"/>
          <w:szCs w:val="22"/>
        </w:rPr>
        <w:t>d Business:</w:t>
      </w:r>
    </w:p>
    <w:p w14:paraId="4391C313" w14:textId="70648473" w:rsidR="00C47F85" w:rsidRPr="00D56087" w:rsidRDefault="00A634CC" w:rsidP="00C47F85">
      <w:pPr>
        <w:pStyle w:val="Normal1"/>
        <w:numPr>
          <w:ilvl w:val="0"/>
          <w:numId w:val="3"/>
        </w:numPr>
        <w:pBdr>
          <w:top w:val="nil"/>
          <w:left w:val="nil"/>
          <w:bottom w:val="nil"/>
          <w:right w:val="nil"/>
          <w:between w:val="nil"/>
        </w:pBdr>
        <w:spacing w:after="120"/>
        <w:ind w:left="1080" w:hanging="360"/>
        <w:rPr>
          <w:color w:val="000000"/>
          <w:sz w:val="22"/>
          <w:szCs w:val="22"/>
        </w:rPr>
      </w:pPr>
      <w:r w:rsidRPr="00D56087">
        <w:rPr>
          <w:color w:val="000000"/>
          <w:sz w:val="22"/>
          <w:szCs w:val="22"/>
        </w:rPr>
        <w:t>Properties</w:t>
      </w:r>
      <w:r w:rsidR="009232A5" w:rsidRPr="00D56087">
        <w:rPr>
          <w:color w:val="000000"/>
          <w:sz w:val="22"/>
          <w:szCs w:val="22"/>
        </w:rPr>
        <w:t xml:space="preserve"> currently under </w:t>
      </w:r>
      <w:r w:rsidR="002C6D34" w:rsidRPr="00D56087">
        <w:rPr>
          <w:color w:val="000000"/>
          <w:sz w:val="22"/>
          <w:szCs w:val="22"/>
        </w:rPr>
        <w:t>Demo Delay</w:t>
      </w:r>
      <w:r w:rsidRPr="00D56087">
        <w:rPr>
          <w:color w:val="000000"/>
          <w:sz w:val="22"/>
          <w:szCs w:val="22"/>
        </w:rPr>
        <w:t xml:space="preserve"> - general update</w:t>
      </w:r>
    </w:p>
    <w:p w14:paraId="49F5876B" w14:textId="560D9294" w:rsidR="00143882" w:rsidRPr="00C679B5" w:rsidRDefault="00143882" w:rsidP="002C6D34">
      <w:pPr>
        <w:pStyle w:val="Normal1"/>
        <w:numPr>
          <w:ilvl w:val="0"/>
          <w:numId w:val="3"/>
        </w:numPr>
        <w:pBdr>
          <w:top w:val="nil"/>
          <w:left w:val="nil"/>
          <w:bottom w:val="nil"/>
          <w:right w:val="nil"/>
          <w:between w:val="nil"/>
        </w:pBdr>
        <w:spacing w:after="120"/>
        <w:ind w:left="1080" w:hanging="360"/>
        <w:rPr>
          <w:color w:val="000000"/>
          <w:sz w:val="22"/>
          <w:szCs w:val="22"/>
        </w:rPr>
      </w:pPr>
      <w:r w:rsidRPr="00C679B5">
        <w:rPr>
          <w:color w:val="000000"/>
          <w:sz w:val="22"/>
          <w:szCs w:val="22"/>
        </w:rPr>
        <w:t xml:space="preserve">Permit </w:t>
      </w:r>
      <w:r w:rsidR="00A634CC">
        <w:rPr>
          <w:color w:val="000000"/>
          <w:sz w:val="22"/>
          <w:szCs w:val="22"/>
        </w:rPr>
        <w:t>s</w:t>
      </w:r>
      <w:r w:rsidRPr="00C679B5">
        <w:rPr>
          <w:color w:val="000000"/>
          <w:sz w:val="22"/>
          <w:szCs w:val="22"/>
        </w:rPr>
        <w:t>ubcommittee &amp; process</w:t>
      </w:r>
      <w:r w:rsidR="00A634CC">
        <w:rPr>
          <w:color w:val="000000"/>
          <w:sz w:val="22"/>
          <w:szCs w:val="22"/>
        </w:rPr>
        <w:t>es - general update</w:t>
      </w:r>
    </w:p>
    <w:p w14:paraId="6B58F3B4" w14:textId="69BC1772" w:rsidR="002C6D34" w:rsidRDefault="002C6D34" w:rsidP="002C6D34">
      <w:pPr>
        <w:pStyle w:val="Normal1"/>
        <w:numPr>
          <w:ilvl w:val="0"/>
          <w:numId w:val="3"/>
        </w:numPr>
        <w:pBdr>
          <w:top w:val="nil"/>
          <w:left w:val="nil"/>
          <w:bottom w:val="nil"/>
          <w:right w:val="nil"/>
          <w:between w:val="nil"/>
        </w:pBdr>
        <w:spacing w:after="120"/>
        <w:ind w:left="1080" w:hanging="360"/>
        <w:rPr>
          <w:color w:val="000000"/>
          <w:sz w:val="22"/>
          <w:szCs w:val="22"/>
        </w:rPr>
      </w:pPr>
      <w:r w:rsidRPr="00C679B5">
        <w:rPr>
          <w:color w:val="000000"/>
          <w:sz w:val="22"/>
          <w:szCs w:val="22"/>
        </w:rPr>
        <w:t>CPA Project</w:t>
      </w:r>
      <w:r w:rsidR="00A634CC">
        <w:rPr>
          <w:color w:val="000000"/>
          <w:sz w:val="22"/>
          <w:szCs w:val="22"/>
        </w:rPr>
        <w:t xml:space="preserve">s: </w:t>
      </w:r>
      <w:r w:rsidRPr="00C679B5">
        <w:rPr>
          <w:color w:val="000000"/>
          <w:sz w:val="22"/>
          <w:szCs w:val="22"/>
        </w:rPr>
        <w:t>Thomas Brooks’ Park</w:t>
      </w:r>
      <w:r w:rsidR="00A634CC">
        <w:rPr>
          <w:color w:val="000000"/>
          <w:sz w:val="22"/>
          <w:szCs w:val="22"/>
        </w:rPr>
        <w:t xml:space="preserve"> - general update</w:t>
      </w:r>
    </w:p>
    <w:p w14:paraId="4E8A2671" w14:textId="1159B75F" w:rsidR="002C6D34" w:rsidRPr="00C679B5" w:rsidRDefault="002C6D34" w:rsidP="002C6D34">
      <w:pPr>
        <w:pStyle w:val="Normal1"/>
        <w:numPr>
          <w:ilvl w:val="0"/>
          <w:numId w:val="3"/>
        </w:numPr>
        <w:pBdr>
          <w:top w:val="nil"/>
          <w:left w:val="nil"/>
          <w:bottom w:val="nil"/>
          <w:right w:val="nil"/>
          <w:between w:val="nil"/>
        </w:pBdr>
        <w:spacing w:after="120"/>
        <w:ind w:left="1080" w:hanging="360"/>
        <w:rPr>
          <w:color w:val="000000"/>
          <w:sz w:val="22"/>
          <w:szCs w:val="22"/>
        </w:rPr>
      </w:pPr>
      <w:r w:rsidRPr="00C679B5">
        <w:rPr>
          <w:color w:val="000000"/>
          <w:sz w:val="22"/>
          <w:szCs w:val="22"/>
        </w:rPr>
        <w:t>Survey Project</w:t>
      </w:r>
      <w:r w:rsidR="00A634CC">
        <w:rPr>
          <w:color w:val="000000"/>
          <w:sz w:val="22"/>
          <w:szCs w:val="22"/>
        </w:rPr>
        <w:t xml:space="preserve">s: </w:t>
      </w:r>
      <w:r w:rsidRPr="00C679B5">
        <w:rPr>
          <w:color w:val="000000"/>
          <w:sz w:val="22"/>
          <w:szCs w:val="22"/>
        </w:rPr>
        <w:t>Winter Hill</w:t>
      </w:r>
      <w:r w:rsidR="00E55A1E" w:rsidRPr="00C679B5">
        <w:rPr>
          <w:color w:val="000000"/>
          <w:sz w:val="22"/>
          <w:szCs w:val="22"/>
        </w:rPr>
        <w:t xml:space="preserve"> Project and S+P Grant</w:t>
      </w:r>
      <w:r w:rsidR="00A634CC">
        <w:rPr>
          <w:color w:val="000000"/>
          <w:sz w:val="22"/>
          <w:szCs w:val="22"/>
        </w:rPr>
        <w:t xml:space="preserve"> - general update</w:t>
      </w:r>
    </w:p>
    <w:p w14:paraId="24F1A62D" w14:textId="69959F75" w:rsidR="002C6D34" w:rsidRDefault="002C6D34" w:rsidP="002C6D34">
      <w:pPr>
        <w:pStyle w:val="Normal1"/>
        <w:numPr>
          <w:ilvl w:val="0"/>
          <w:numId w:val="3"/>
        </w:numPr>
        <w:pBdr>
          <w:top w:val="nil"/>
          <w:left w:val="nil"/>
          <w:bottom w:val="nil"/>
          <w:right w:val="nil"/>
          <w:between w:val="nil"/>
        </w:pBdr>
        <w:spacing w:after="120"/>
        <w:ind w:left="1080" w:hanging="360"/>
        <w:rPr>
          <w:color w:val="000000"/>
          <w:sz w:val="22"/>
          <w:szCs w:val="22"/>
        </w:rPr>
      </w:pPr>
      <w:r w:rsidRPr="00C679B5">
        <w:rPr>
          <w:color w:val="000000"/>
          <w:sz w:val="22"/>
          <w:szCs w:val="22"/>
        </w:rPr>
        <w:t>Local Historic District</w:t>
      </w:r>
      <w:r w:rsidR="00145609" w:rsidRPr="00C679B5">
        <w:rPr>
          <w:color w:val="000000"/>
          <w:sz w:val="22"/>
          <w:szCs w:val="22"/>
        </w:rPr>
        <w:t xml:space="preserve">s </w:t>
      </w:r>
      <w:r w:rsidR="00E55A1E" w:rsidRPr="00C679B5">
        <w:rPr>
          <w:color w:val="000000"/>
          <w:sz w:val="22"/>
          <w:szCs w:val="22"/>
        </w:rPr>
        <w:t>–</w:t>
      </w:r>
      <w:r w:rsidR="00145609" w:rsidRPr="00C679B5">
        <w:rPr>
          <w:color w:val="000000"/>
          <w:sz w:val="22"/>
          <w:szCs w:val="22"/>
        </w:rPr>
        <w:t xml:space="preserve"> </w:t>
      </w:r>
      <w:r w:rsidR="00A634CC">
        <w:rPr>
          <w:color w:val="000000"/>
          <w:sz w:val="22"/>
          <w:szCs w:val="22"/>
        </w:rPr>
        <w:t>g</w:t>
      </w:r>
      <w:r w:rsidR="00E55A1E" w:rsidRPr="00C679B5">
        <w:rPr>
          <w:color w:val="000000"/>
          <w:sz w:val="22"/>
          <w:szCs w:val="22"/>
        </w:rPr>
        <w:t xml:space="preserve">eneral </w:t>
      </w:r>
      <w:r w:rsidR="00A634CC">
        <w:rPr>
          <w:color w:val="000000"/>
          <w:sz w:val="22"/>
          <w:szCs w:val="22"/>
        </w:rPr>
        <w:t>u</w:t>
      </w:r>
      <w:r w:rsidR="00E55A1E" w:rsidRPr="00C679B5">
        <w:rPr>
          <w:color w:val="000000"/>
          <w:sz w:val="22"/>
          <w:szCs w:val="22"/>
        </w:rPr>
        <w:t>pdate</w:t>
      </w:r>
    </w:p>
    <w:p w14:paraId="1C22BB96" w14:textId="77777777" w:rsidR="002C6D34" w:rsidRPr="00C679B5" w:rsidRDefault="008E7787" w:rsidP="002C6D34">
      <w:pPr>
        <w:pStyle w:val="Normal1"/>
        <w:numPr>
          <w:ilvl w:val="0"/>
          <w:numId w:val="3"/>
        </w:numPr>
        <w:pBdr>
          <w:top w:val="nil"/>
          <w:left w:val="nil"/>
          <w:bottom w:val="nil"/>
          <w:right w:val="nil"/>
          <w:between w:val="nil"/>
        </w:pBdr>
        <w:spacing w:after="120"/>
        <w:ind w:left="1080" w:hanging="360"/>
        <w:rPr>
          <w:color w:val="000000"/>
          <w:sz w:val="22"/>
          <w:szCs w:val="22"/>
        </w:rPr>
      </w:pPr>
      <w:r w:rsidRPr="00C679B5">
        <w:rPr>
          <w:color w:val="000000"/>
          <w:sz w:val="22"/>
          <w:szCs w:val="22"/>
        </w:rPr>
        <w:lastRenderedPageBreak/>
        <w:t>Approval of Meeting Minutes</w:t>
      </w:r>
    </w:p>
    <w:p w14:paraId="39C9597D" w14:textId="3A59981B" w:rsidR="00037E84" w:rsidRDefault="00037E84" w:rsidP="00EA103A">
      <w:pPr>
        <w:pStyle w:val="Normal1"/>
        <w:pBdr>
          <w:top w:val="nil"/>
          <w:left w:val="nil"/>
          <w:bottom w:val="nil"/>
          <w:right w:val="nil"/>
          <w:between w:val="nil"/>
        </w:pBdr>
        <w:rPr>
          <w:color w:val="000000"/>
          <w:sz w:val="22"/>
          <w:szCs w:val="22"/>
        </w:rPr>
      </w:pPr>
    </w:p>
    <w:p w14:paraId="1A2D0D9E" w14:textId="77777777" w:rsidR="004F6F2E" w:rsidRPr="00C679B5" w:rsidRDefault="004F6F2E" w:rsidP="00EA103A">
      <w:pPr>
        <w:pStyle w:val="Normal1"/>
        <w:pBdr>
          <w:top w:val="nil"/>
          <w:left w:val="nil"/>
          <w:bottom w:val="nil"/>
          <w:right w:val="nil"/>
          <w:between w:val="nil"/>
        </w:pBdr>
        <w:rPr>
          <w:color w:val="000000"/>
          <w:sz w:val="22"/>
          <w:szCs w:val="22"/>
        </w:rPr>
      </w:pPr>
    </w:p>
    <w:p w14:paraId="73F1DA1C" w14:textId="77777777" w:rsidR="00EA103A" w:rsidRPr="00C679B5" w:rsidRDefault="00CE108F" w:rsidP="00EA103A">
      <w:pPr>
        <w:pStyle w:val="Normal1"/>
        <w:pBdr>
          <w:top w:val="nil"/>
          <w:left w:val="nil"/>
          <w:bottom w:val="nil"/>
          <w:right w:val="nil"/>
          <w:between w:val="nil"/>
        </w:pBdr>
        <w:rPr>
          <w:color w:val="000000"/>
          <w:sz w:val="22"/>
          <w:szCs w:val="22"/>
        </w:rPr>
      </w:pPr>
      <w:r w:rsidRPr="00C679B5">
        <w:rPr>
          <w:color w:val="000000"/>
          <w:sz w:val="22"/>
          <w:szCs w:val="22"/>
        </w:rPr>
        <w:t>J</w:t>
      </w:r>
      <w:r w:rsidR="00EA103A" w:rsidRPr="00C679B5">
        <w:rPr>
          <w:color w:val="000000"/>
          <w:sz w:val="22"/>
          <w:szCs w:val="22"/>
        </w:rPr>
        <w:t>ennifer M. Keenan</w:t>
      </w:r>
    </w:p>
    <w:p w14:paraId="20496713" w14:textId="77777777" w:rsidR="00EA103A" w:rsidRPr="00C679B5" w:rsidRDefault="000663E0" w:rsidP="00EA103A">
      <w:pPr>
        <w:pStyle w:val="Normal1"/>
        <w:pBdr>
          <w:top w:val="nil"/>
          <w:left w:val="nil"/>
          <w:bottom w:val="nil"/>
          <w:right w:val="nil"/>
          <w:between w:val="nil"/>
        </w:pBdr>
        <w:rPr>
          <w:color w:val="000000"/>
          <w:sz w:val="22"/>
          <w:szCs w:val="22"/>
        </w:rPr>
      </w:pPr>
      <w:r w:rsidRPr="00C679B5">
        <w:rPr>
          <w:color w:val="000000"/>
          <w:sz w:val="22"/>
          <w:szCs w:val="22"/>
        </w:rPr>
        <w:t>Chair, Medford Historical Commission</w:t>
      </w:r>
    </w:p>
    <w:p w14:paraId="3B0403F7" w14:textId="0E42F910" w:rsidR="0096081A" w:rsidRPr="00C679B5" w:rsidRDefault="006E385E" w:rsidP="0096081A">
      <w:pPr>
        <w:pStyle w:val="Normal1"/>
        <w:rPr>
          <w:sz w:val="22"/>
          <w:szCs w:val="22"/>
        </w:rPr>
      </w:pPr>
      <w:r w:rsidRPr="00C679B5">
        <w:rPr>
          <w:sz w:val="22"/>
          <w:szCs w:val="22"/>
        </w:rPr>
        <w:t xml:space="preserve">Next </w:t>
      </w:r>
      <w:r w:rsidR="002E0273" w:rsidRPr="00C679B5">
        <w:rPr>
          <w:sz w:val="22"/>
          <w:szCs w:val="22"/>
        </w:rPr>
        <w:t>Meeting:</w:t>
      </w:r>
      <w:r w:rsidR="00145609" w:rsidRPr="00C679B5">
        <w:rPr>
          <w:sz w:val="22"/>
          <w:szCs w:val="22"/>
        </w:rPr>
        <w:t xml:space="preserve"> </w:t>
      </w:r>
      <w:r w:rsidR="004F6F2E">
        <w:rPr>
          <w:sz w:val="22"/>
          <w:szCs w:val="22"/>
        </w:rPr>
        <w:t>April</w:t>
      </w:r>
      <w:r w:rsidR="00DD6102">
        <w:rPr>
          <w:sz w:val="22"/>
          <w:szCs w:val="22"/>
        </w:rPr>
        <w:t xml:space="preserve"> 1</w:t>
      </w:r>
      <w:r w:rsidR="004F6F2E">
        <w:rPr>
          <w:sz w:val="22"/>
          <w:szCs w:val="22"/>
        </w:rPr>
        <w:t>1</w:t>
      </w:r>
      <w:r w:rsidR="005C515D" w:rsidRPr="00C679B5">
        <w:rPr>
          <w:sz w:val="22"/>
          <w:szCs w:val="22"/>
        </w:rPr>
        <w:t>, 20</w:t>
      </w:r>
      <w:r w:rsidR="00037E84">
        <w:rPr>
          <w:sz w:val="22"/>
          <w:szCs w:val="22"/>
        </w:rPr>
        <w:t>22</w:t>
      </w:r>
    </w:p>
    <w:p w14:paraId="2419002F" w14:textId="5F5B163A" w:rsidR="00D87329" w:rsidRDefault="00D87329" w:rsidP="0096081A">
      <w:pPr>
        <w:pStyle w:val="Normal1"/>
        <w:rPr>
          <w:sz w:val="22"/>
          <w:szCs w:val="22"/>
        </w:rPr>
      </w:pPr>
    </w:p>
    <w:p w14:paraId="6E28E2AA" w14:textId="77777777" w:rsidR="00437134" w:rsidRPr="00C679B5" w:rsidRDefault="00437134" w:rsidP="0096081A">
      <w:pPr>
        <w:pStyle w:val="Normal1"/>
        <w:rPr>
          <w:sz w:val="22"/>
          <w:szCs w:val="22"/>
        </w:rPr>
      </w:pPr>
    </w:p>
    <w:p w14:paraId="7546A1E1" w14:textId="1C1057A4" w:rsidR="0071588B" w:rsidRPr="007A0CFE" w:rsidRDefault="00342E62" w:rsidP="0071588B">
      <w:pPr>
        <w:pStyle w:val="Normal1"/>
        <w:rPr>
          <w:sz w:val="22"/>
          <w:szCs w:val="22"/>
          <w:u w:val="single"/>
        </w:rPr>
      </w:pPr>
      <w:r w:rsidRPr="00C679B5">
        <w:rPr>
          <w:sz w:val="22"/>
          <w:szCs w:val="22"/>
          <w:u w:val="single"/>
        </w:rPr>
        <w:t>P</w:t>
      </w:r>
      <w:r w:rsidR="0096081A" w:rsidRPr="00C679B5">
        <w:rPr>
          <w:sz w:val="22"/>
          <w:szCs w:val="22"/>
          <w:u w:val="single"/>
        </w:rPr>
        <w:t>roperties Currently Under Demolition Delay:</w:t>
      </w:r>
    </w:p>
    <w:p w14:paraId="31BD1E17" w14:textId="77777777" w:rsidR="001A2F86" w:rsidRPr="00C679B5" w:rsidRDefault="001A2F86" w:rsidP="0096081A">
      <w:pPr>
        <w:pStyle w:val="Normal1"/>
        <w:rPr>
          <w:sz w:val="22"/>
          <w:szCs w:val="22"/>
        </w:rPr>
      </w:pPr>
      <w:r w:rsidRPr="00C679B5">
        <w:rPr>
          <w:sz w:val="22"/>
          <w:szCs w:val="22"/>
        </w:rPr>
        <w:t>15 Hadley Place - exp. 7/2022</w:t>
      </w:r>
    </w:p>
    <w:p w14:paraId="3F381AD1" w14:textId="77777777" w:rsidR="00E55A1E" w:rsidRDefault="001A2F86" w:rsidP="0096081A">
      <w:pPr>
        <w:pStyle w:val="Normal1"/>
        <w:rPr>
          <w:sz w:val="22"/>
          <w:szCs w:val="22"/>
        </w:rPr>
      </w:pPr>
      <w:r w:rsidRPr="00C679B5">
        <w:rPr>
          <w:sz w:val="22"/>
          <w:szCs w:val="22"/>
        </w:rPr>
        <w:t>75 South Street - exp. 7/2022</w:t>
      </w:r>
    </w:p>
    <w:p w14:paraId="6669A22F" w14:textId="77777777" w:rsidR="0071588B" w:rsidRDefault="00DA3453" w:rsidP="0096081A">
      <w:pPr>
        <w:pStyle w:val="Normal1"/>
        <w:rPr>
          <w:sz w:val="22"/>
          <w:szCs w:val="22"/>
        </w:rPr>
      </w:pPr>
      <w:r>
        <w:rPr>
          <w:sz w:val="22"/>
          <w:szCs w:val="22"/>
        </w:rPr>
        <w:t>104 Harvard Avenue - exp. 10/2022</w:t>
      </w:r>
    </w:p>
    <w:p w14:paraId="44D91E85" w14:textId="601AD13C" w:rsidR="008440FF" w:rsidRDefault="00B407E0" w:rsidP="0096081A">
      <w:pPr>
        <w:pStyle w:val="Normal1"/>
        <w:rPr>
          <w:sz w:val="22"/>
          <w:szCs w:val="22"/>
        </w:rPr>
      </w:pPr>
      <w:r>
        <w:rPr>
          <w:sz w:val="22"/>
          <w:szCs w:val="22"/>
        </w:rPr>
        <w:t>109 Forest Street - exp. 01/2023</w:t>
      </w:r>
    </w:p>
    <w:p w14:paraId="69C42554" w14:textId="3CEA804F" w:rsidR="00037E84" w:rsidRPr="00C679B5" w:rsidRDefault="004F6F2E" w:rsidP="0096081A">
      <w:pPr>
        <w:pStyle w:val="Normal1"/>
        <w:rPr>
          <w:sz w:val="22"/>
          <w:szCs w:val="22"/>
        </w:rPr>
      </w:pPr>
      <w:r>
        <w:rPr>
          <w:sz w:val="22"/>
          <w:szCs w:val="22"/>
        </w:rPr>
        <w:t>33 Third</w:t>
      </w:r>
      <w:r w:rsidR="00037E84">
        <w:rPr>
          <w:sz w:val="22"/>
          <w:szCs w:val="22"/>
        </w:rPr>
        <w:t xml:space="preserve"> Street - exp. 0</w:t>
      </w:r>
      <w:r>
        <w:rPr>
          <w:sz w:val="22"/>
          <w:szCs w:val="22"/>
        </w:rPr>
        <w:t>8</w:t>
      </w:r>
      <w:r w:rsidR="00037E84">
        <w:rPr>
          <w:sz w:val="22"/>
          <w:szCs w:val="22"/>
        </w:rPr>
        <w:t>/2023</w:t>
      </w:r>
    </w:p>
    <w:sectPr w:rsidR="00037E84" w:rsidRPr="00C679B5" w:rsidSect="000C7282">
      <w:headerReference w:type="default" r:id="rId9"/>
      <w:pgSz w:w="12240" w:h="15840"/>
      <w:pgMar w:top="306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0623B" w14:textId="77777777" w:rsidR="00E90868" w:rsidRDefault="00E90868" w:rsidP="000C7282">
      <w:r>
        <w:separator/>
      </w:r>
    </w:p>
  </w:endnote>
  <w:endnote w:type="continuationSeparator" w:id="0">
    <w:p w14:paraId="403E5313" w14:textId="77777777" w:rsidR="00E90868" w:rsidRDefault="00E90868" w:rsidP="000C7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D5283" w14:textId="77777777" w:rsidR="00E90868" w:rsidRDefault="00E90868" w:rsidP="000C7282">
      <w:r>
        <w:separator/>
      </w:r>
    </w:p>
  </w:footnote>
  <w:footnote w:type="continuationSeparator" w:id="0">
    <w:p w14:paraId="0A32E022" w14:textId="77777777" w:rsidR="00E90868" w:rsidRDefault="00E90868" w:rsidP="000C7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63BAC" w14:textId="77777777" w:rsidR="00690AB7" w:rsidRDefault="00690AB7">
    <w:pPr>
      <w:pStyle w:val="Header"/>
    </w:pPr>
    <w:r>
      <w:rPr>
        <w:noProof/>
      </w:rPr>
      <w:drawing>
        <wp:inline distT="0" distB="0" distL="0" distR="0" wp14:anchorId="780F5323" wp14:editId="7EF550A2">
          <wp:extent cx="5943600" cy="1584960"/>
          <wp:effectExtent l="19050" t="0" r="0" b="0"/>
          <wp:docPr id="3" name="Picture 2" descr="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1"/>
                  <a:stretch>
                    <a:fillRect/>
                  </a:stretch>
                </pic:blipFill>
                <pic:spPr>
                  <a:xfrm>
                    <a:off x="0" y="0"/>
                    <a:ext cx="5943600" cy="15849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E0CEE"/>
    <w:multiLevelType w:val="multilevel"/>
    <w:tmpl w:val="7624C6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09CC7C60"/>
    <w:multiLevelType w:val="multilevel"/>
    <w:tmpl w:val="91EE04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C445E"/>
    <w:multiLevelType w:val="multilevel"/>
    <w:tmpl w:val="3B2C8A7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22F600F8"/>
    <w:multiLevelType w:val="hybridMultilevel"/>
    <w:tmpl w:val="9BE04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144013"/>
    <w:multiLevelType w:val="multilevel"/>
    <w:tmpl w:val="AE7A1EB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518474A2"/>
    <w:multiLevelType w:val="multilevel"/>
    <w:tmpl w:val="7A2EA42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5"/>
  </w:num>
  <w:num w:numId="2">
    <w:abstractNumId w:val="2"/>
  </w:num>
  <w:num w:numId="3">
    <w:abstractNumId w:val="0"/>
  </w:num>
  <w:num w:numId="4">
    <w:abstractNumId w:val="4"/>
  </w:num>
  <w:num w:numId="5">
    <w:abstractNumId w:val="1"/>
  </w:num>
  <w:num w:numId="6">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7">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8">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9">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tDA0sbA0NjAzNLI0tLRU0lEKTi0uzszPAykwqgUAlLy5XiwAAAA="/>
  </w:docVars>
  <w:rsids>
    <w:rsidRoot w:val="000C7282"/>
    <w:rsid w:val="00010A8F"/>
    <w:rsid w:val="000218F4"/>
    <w:rsid w:val="00037E84"/>
    <w:rsid w:val="00040A3E"/>
    <w:rsid w:val="00041944"/>
    <w:rsid w:val="0004219C"/>
    <w:rsid w:val="000443C2"/>
    <w:rsid w:val="00064EFC"/>
    <w:rsid w:val="000663E0"/>
    <w:rsid w:val="00070221"/>
    <w:rsid w:val="00072CFA"/>
    <w:rsid w:val="000835B9"/>
    <w:rsid w:val="000A38B8"/>
    <w:rsid w:val="000B7DB7"/>
    <w:rsid w:val="000C0D1E"/>
    <w:rsid w:val="000C7282"/>
    <w:rsid w:val="000D22CA"/>
    <w:rsid w:val="000D773C"/>
    <w:rsid w:val="000E08D0"/>
    <w:rsid w:val="000E0A07"/>
    <w:rsid w:val="000E27EB"/>
    <w:rsid w:val="00110503"/>
    <w:rsid w:val="00122C18"/>
    <w:rsid w:val="00127193"/>
    <w:rsid w:val="00140B1B"/>
    <w:rsid w:val="00143882"/>
    <w:rsid w:val="00144F76"/>
    <w:rsid w:val="00145609"/>
    <w:rsid w:val="001651ED"/>
    <w:rsid w:val="00171C4F"/>
    <w:rsid w:val="0017748F"/>
    <w:rsid w:val="0018672C"/>
    <w:rsid w:val="001A2F86"/>
    <w:rsid w:val="001A5062"/>
    <w:rsid w:val="001A598F"/>
    <w:rsid w:val="002041D9"/>
    <w:rsid w:val="00213900"/>
    <w:rsid w:val="002275C8"/>
    <w:rsid w:val="00243210"/>
    <w:rsid w:val="002950A3"/>
    <w:rsid w:val="002A02B7"/>
    <w:rsid w:val="002B0639"/>
    <w:rsid w:val="002B4C8F"/>
    <w:rsid w:val="002C6D34"/>
    <w:rsid w:val="002D37BE"/>
    <w:rsid w:val="002E0273"/>
    <w:rsid w:val="002F091A"/>
    <w:rsid w:val="002F0D97"/>
    <w:rsid w:val="002F4BE7"/>
    <w:rsid w:val="002F6411"/>
    <w:rsid w:val="003011AE"/>
    <w:rsid w:val="0031249E"/>
    <w:rsid w:val="0031391E"/>
    <w:rsid w:val="00313CCF"/>
    <w:rsid w:val="003165DE"/>
    <w:rsid w:val="00320058"/>
    <w:rsid w:val="00325DDF"/>
    <w:rsid w:val="00342E62"/>
    <w:rsid w:val="00346826"/>
    <w:rsid w:val="00353B16"/>
    <w:rsid w:val="003555C1"/>
    <w:rsid w:val="0036083B"/>
    <w:rsid w:val="00362738"/>
    <w:rsid w:val="00365D05"/>
    <w:rsid w:val="00380A38"/>
    <w:rsid w:val="003B3F6E"/>
    <w:rsid w:val="003C26B9"/>
    <w:rsid w:val="003C3A31"/>
    <w:rsid w:val="003D23F1"/>
    <w:rsid w:val="003D4E2F"/>
    <w:rsid w:val="003D79AC"/>
    <w:rsid w:val="0040543B"/>
    <w:rsid w:val="004064E4"/>
    <w:rsid w:val="00406E10"/>
    <w:rsid w:val="00421E7B"/>
    <w:rsid w:val="00421FAB"/>
    <w:rsid w:val="00425EA2"/>
    <w:rsid w:val="00426005"/>
    <w:rsid w:val="00433510"/>
    <w:rsid w:val="00433BF8"/>
    <w:rsid w:val="00435304"/>
    <w:rsid w:val="00437134"/>
    <w:rsid w:val="004449F1"/>
    <w:rsid w:val="0044723E"/>
    <w:rsid w:val="00450F67"/>
    <w:rsid w:val="0045313A"/>
    <w:rsid w:val="00453F43"/>
    <w:rsid w:val="00463AC1"/>
    <w:rsid w:val="00464A89"/>
    <w:rsid w:val="00464CA8"/>
    <w:rsid w:val="004833B4"/>
    <w:rsid w:val="004A7123"/>
    <w:rsid w:val="004E08CF"/>
    <w:rsid w:val="004E157D"/>
    <w:rsid w:val="004F118A"/>
    <w:rsid w:val="004F3591"/>
    <w:rsid w:val="004F6B39"/>
    <w:rsid w:val="004F6F2E"/>
    <w:rsid w:val="005051AF"/>
    <w:rsid w:val="005224E3"/>
    <w:rsid w:val="005243C2"/>
    <w:rsid w:val="0052769C"/>
    <w:rsid w:val="005322C0"/>
    <w:rsid w:val="00551AA2"/>
    <w:rsid w:val="0055656D"/>
    <w:rsid w:val="00561C76"/>
    <w:rsid w:val="00562471"/>
    <w:rsid w:val="005742DE"/>
    <w:rsid w:val="005872F8"/>
    <w:rsid w:val="005A0368"/>
    <w:rsid w:val="005A5DC4"/>
    <w:rsid w:val="005B305D"/>
    <w:rsid w:val="005C515D"/>
    <w:rsid w:val="005C5AEC"/>
    <w:rsid w:val="005E4A17"/>
    <w:rsid w:val="005F47AF"/>
    <w:rsid w:val="00602116"/>
    <w:rsid w:val="006126DF"/>
    <w:rsid w:val="006301A2"/>
    <w:rsid w:val="00652310"/>
    <w:rsid w:val="0066067B"/>
    <w:rsid w:val="0066751B"/>
    <w:rsid w:val="00690AB7"/>
    <w:rsid w:val="006923F8"/>
    <w:rsid w:val="00694F09"/>
    <w:rsid w:val="00696560"/>
    <w:rsid w:val="006B07D6"/>
    <w:rsid w:val="006B37FB"/>
    <w:rsid w:val="006B71B9"/>
    <w:rsid w:val="006D1464"/>
    <w:rsid w:val="006D2010"/>
    <w:rsid w:val="006E385E"/>
    <w:rsid w:val="006F1A6B"/>
    <w:rsid w:val="006F2E80"/>
    <w:rsid w:val="006F7BC7"/>
    <w:rsid w:val="00704285"/>
    <w:rsid w:val="0071377C"/>
    <w:rsid w:val="0071588B"/>
    <w:rsid w:val="00740A75"/>
    <w:rsid w:val="00742479"/>
    <w:rsid w:val="00756293"/>
    <w:rsid w:val="00760255"/>
    <w:rsid w:val="00773F1A"/>
    <w:rsid w:val="007915EA"/>
    <w:rsid w:val="00795073"/>
    <w:rsid w:val="007A0CFE"/>
    <w:rsid w:val="007A136A"/>
    <w:rsid w:val="007A412C"/>
    <w:rsid w:val="007B0475"/>
    <w:rsid w:val="007C5C21"/>
    <w:rsid w:val="007C7FE0"/>
    <w:rsid w:val="007D0897"/>
    <w:rsid w:val="007E07F3"/>
    <w:rsid w:val="007F216B"/>
    <w:rsid w:val="007F24F5"/>
    <w:rsid w:val="007F7D22"/>
    <w:rsid w:val="008140ED"/>
    <w:rsid w:val="0081431E"/>
    <w:rsid w:val="008404C2"/>
    <w:rsid w:val="00842504"/>
    <w:rsid w:val="008440FF"/>
    <w:rsid w:val="00853242"/>
    <w:rsid w:val="008607ED"/>
    <w:rsid w:val="00863951"/>
    <w:rsid w:val="008772DB"/>
    <w:rsid w:val="00892D07"/>
    <w:rsid w:val="0089757F"/>
    <w:rsid w:val="008A61C1"/>
    <w:rsid w:val="008A6908"/>
    <w:rsid w:val="008B2001"/>
    <w:rsid w:val="008C2B32"/>
    <w:rsid w:val="008C4D19"/>
    <w:rsid w:val="008D3A2F"/>
    <w:rsid w:val="008E7787"/>
    <w:rsid w:val="009004CE"/>
    <w:rsid w:val="00901BA3"/>
    <w:rsid w:val="00902819"/>
    <w:rsid w:val="009067EA"/>
    <w:rsid w:val="00907756"/>
    <w:rsid w:val="0091440D"/>
    <w:rsid w:val="00915279"/>
    <w:rsid w:val="00920FA1"/>
    <w:rsid w:val="009232A5"/>
    <w:rsid w:val="009362DD"/>
    <w:rsid w:val="009563C4"/>
    <w:rsid w:val="0096081A"/>
    <w:rsid w:val="00963C73"/>
    <w:rsid w:val="00974A02"/>
    <w:rsid w:val="00984815"/>
    <w:rsid w:val="009900B9"/>
    <w:rsid w:val="00990CDB"/>
    <w:rsid w:val="009A0F75"/>
    <w:rsid w:val="009A40AE"/>
    <w:rsid w:val="009B45B2"/>
    <w:rsid w:val="009D53E8"/>
    <w:rsid w:val="009E10C2"/>
    <w:rsid w:val="009E5B40"/>
    <w:rsid w:val="009F1035"/>
    <w:rsid w:val="009F2A83"/>
    <w:rsid w:val="009F32C2"/>
    <w:rsid w:val="00A401AF"/>
    <w:rsid w:val="00A5198A"/>
    <w:rsid w:val="00A53FF4"/>
    <w:rsid w:val="00A567EB"/>
    <w:rsid w:val="00A634CC"/>
    <w:rsid w:val="00A63B6D"/>
    <w:rsid w:val="00A63C02"/>
    <w:rsid w:val="00AA5CCE"/>
    <w:rsid w:val="00AB7580"/>
    <w:rsid w:val="00AD0679"/>
    <w:rsid w:val="00AF3CB8"/>
    <w:rsid w:val="00AF6162"/>
    <w:rsid w:val="00B02075"/>
    <w:rsid w:val="00B075E2"/>
    <w:rsid w:val="00B2584D"/>
    <w:rsid w:val="00B3093C"/>
    <w:rsid w:val="00B3632B"/>
    <w:rsid w:val="00B407E0"/>
    <w:rsid w:val="00B4426C"/>
    <w:rsid w:val="00B64D98"/>
    <w:rsid w:val="00BA56B5"/>
    <w:rsid w:val="00BA63FB"/>
    <w:rsid w:val="00BA6B7A"/>
    <w:rsid w:val="00BB56F2"/>
    <w:rsid w:val="00BF160F"/>
    <w:rsid w:val="00BF2EAE"/>
    <w:rsid w:val="00BF3E0E"/>
    <w:rsid w:val="00C27EA6"/>
    <w:rsid w:val="00C31AD2"/>
    <w:rsid w:val="00C37632"/>
    <w:rsid w:val="00C4332D"/>
    <w:rsid w:val="00C46E53"/>
    <w:rsid w:val="00C47F85"/>
    <w:rsid w:val="00C63C7C"/>
    <w:rsid w:val="00C679B5"/>
    <w:rsid w:val="00C7034A"/>
    <w:rsid w:val="00C761AC"/>
    <w:rsid w:val="00C7689C"/>
    <w:rsid w:val="00C76F6E"/>
    <w:rsid w:val="00C87C31"/>
    <w:rsid w:val="00C90562"/>
    <w:rsid w:val="00C9080A"/>
    <w:rsid w:val="00C93B2B"/>
    <w:rsid w:val="00CA610C"/>
    <w:rsid w:val="00CA6501"/>
    <w:rsid w:val="00CB47E9"/>
    <w:rsid w:val="00CD0C30"/>
    <w:rsid w:val="00CE108F"/>
    <w:rsid w:val="00CF6677"/>
    <w:rsid w:val="00D0172E"/>
    <w:rsid w:val="00D01918"/>
    <w:rsid w:val="00D025CC"/>
    <w:rsid w:val="00D03BD6"/>
    <w:rsid w:val="00D32B52"/>
    <w:rsid w:val="00D36B7F"/>
    <w:rsid w:val="00D47545"/>
    <w:rsid w:val="00D56087"/>
    <w:rsid w:val="00D65D3E"/>
    <w:rsid w:val="00D72EDB"/>
    <w:rsid w:val="00D743AF"/>
    <w:rsid w:val="00D87329"/>
    <w:rsid w:val="00D95C87"/>
    <w:rsid w:val="00DA0447"/>
    <w:rsid w:val="00DA3453"/>
    <w:rsid w:val="00DB21CC"/>
    <w:rsid w:val="00DC683A"/>
    <w:rsid w:val="00DC7F80"/>
    <w:rsid w:val="00DD31ED"/>
    <w:rsid w:val="00DD6102"/>
    <w:rsid w:val="00DE31A5"/>
    <w:rsid w:val="00DE3EC6"/>
    <w:rsid w:val="00DE5356"/>
    <w:rsid w:val="00DF081B"/>
    <w:rsid w:val="00E05726"/>
    <w:rsid w:val="00E073D2"/>
    <w:rsid w:val="00E13EF0"/>
    <w:rsid w:val="00E55A1E"/>
    <w:rsid w:val="00E632BA"/>
    <w:rsid w:val="00E65AD7"/>
    <w:rsid w:val="00E76598"/>
    <w:rsid w:val="00E76ABC"/>
    <w:rsid w:val="00E81500"/>
    <w:rsid w:val="00E81670"/>
    <w:rsid w:val="00E90868"/>
    <w:rsid w:val="00E93BB7"/>
    <w:rsid w:val="00E96CE6"/>
    <w:rsid w:val="00EA103A"/>
    <w:rsid w:val="00EA2B6C"/>
    <w:rsid w:val="00EA6251"/>
    <w:rsid w:val="00EB0427"/>
    <w:rsid w:val="00EB1984"/>
    <w:rsid w:val="00EB1F30"/>
    <w:rsid w:val="00EB2E10"/>
    <w:rsid w:val="00EC096C"/>
    <w:rsid w:val="00EC3C7A"/>
    <w:rsid w:val="00EC5DB2"/>
    <w:rsid w:val="00EC6C03"/>
    <w:rsid w:val="00EC6EB1"/>
    <w:rsid w:val="00ED0937"/>
    <w:rsid w:val="00EF31EF"/>
    <w:rsid w:val="00EF4292"/>
    <w:rsid w:val="00F00B3B"/>
    <w:rsid w:val="00F1151F"/>
    <w:rsid w:val="00F1262E"/>
    <w:rsid w:val="00F13190"/>
    <w:rsid w:val="00F37F28"/>
    <w:rsid w:val="00F428EA"/>
    <w:rsid w:val="00F63275"/>
    <w:rsid w:val="00F87F7C"/>
    <w:rsid w:val="00FA79EE"/>
    <w:rsid w:val="00FC0F08"/>
    <w:rsid w:val="00FC5867"/>
    <w:rsid w:val="00FD195D"/>
    <w:rsid w:val="00FD7446"/>
    <w:rsid w:val="00FE069F"/>
    <w:rsid w:val="00FF10D1"/>
    <w:rsid w:val="00FF3459"/>
    <w:rsid w:val="00FF61D1"/>
    <w:rsid w:val="00FF7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FA7861"/>
  <w15:docId w15:val="{1FB0E0A3-6C9E-DA47-877B-1B6C7CAED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B16"/>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3011AE"/>
    <w:pPr>
      <w:widowControl w:val="0"/>
      <w:ind w:left="100"/>
      <w:outlineLvl w:val="0"/>
    </w:pPr>
    <w:rPr>
      <w:rFonts w:ascii="Georgia" w:eastAsia="Georgia" w:hAnsi="Georgia" w:cstheme="minorBid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28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0C7282"/>
  </w:style>
  <w:style w:type="paragraph" w:styleId="Footer">
    <w:name w:val="footer"/>
    <w:basedOn w:val="Normal"/>
    <w:link w:val="FooterChar"/>
    <w:uiPriority w:val="99"/>
    <w:unhideWhenUsed/>
    <w:rsid w:val="000C728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C7282"/>
  </w:style>
  <w:style w:type="paragraph" w:styleId="BalloonText">
    <w:name w:val="Balloon Text"/>
    <w:basedOn w:val="Normal"/>
    <w:link w:val="BalloonTextChar"/>
    <w:uiPriority w:val="99"/>
    <w:semiHidden/>
    <w:unhideWhenUsed/>
    <w:rsid w:val="000C7282"/>
    <w:rPr>
      <w:rFonts w:ascii="Tahoma" w:hAnsi="Tahoma" w:cs="Tahoma"/>
      <w:sz w:val="16"/>
      <w:szCs w:val="16"/>
    </w:rPr>
  </w:style>
  <w:style w:type="character" w:customStyle="1" w:styleId="BalloonTextChar">
    <w:name w:val="Balloon Text Char"/>
    <w:basedOn w:val="DefaultParagraphFont"/>
    <w:link w:val="BalloonText"/>
    <w:uiPriority w:val="99"/>
    <w:semiHidden/>
    <w:rsid w:val="000C7282"/>
    <w:rPr>
      <w:rFonts w:ascii="Tahoma" w:hAnsi="Tahoma" w:cs="Tahoma"/>
      <w:sz w:val="16"/>
      <w:szCs w:val="16"/>
    </w:rPr>
  </w:style>
  <w:style w:type="character" w:customStyle="1" w:styleId="Heading1Char">
    <w:name w:val="Heading 1 Char"/>
    <w:basedOn w:val="DefaultParagraphFont"/>
    <w:link w:val="Heading1"/>
    <w:uiPriority w:val="1"/>
    <w:rsid w:val="003011AE"/>
    <w:rPr>
      <w:rFonts w:ascii="Georgia" w:eastAsia="Georgia" w:hAnsi="Georgia"/>
      <w:b/>
      <w:bCs/>
    </w:rPr>
  </w:style>
  <w:style w:type="paragraph" w:styleId="BodyText">
    <w:name w:val="Body Text"/>
    <w:basedOn w:val="Normal"/>
    <w:link w:val="BodyTextChar"/>
    <w:uiPriority w:val="1"/>
    <w:qFormat/>
    <w:rsid w:val="003011AE"/>
    <w:pPr>
      <w:widowControl w:val="0"/>
      <w:ind w:left="100"/>
    </w:pPr>
    <w:rPr>
      <w:rFonts w:ascii="Georgia" w:eastAsia="Georgia" w:hAnsi="Georgia" w:cstheme="minorBidi"/>
      <w:sz w:val="22"/>
      <w:szCs w:val="22"/>
    </w:rPr>
  </w:style>
  <w:style w:type="character" w:customStyle="1" w:styleId="BodyTextChar">
    <w:name w:val="Body Text Char"/>
    <w:basedOn w:val="DefaultParagraphFont"/>
    <w:link w:val="BodyText"/>
    <w:uiPriority w:val="1"/>
    <w:rsid w:val="003011AE"/>
    <w:rPr>
      <w:rFonts w:ascii="Georgia" w:eastAsia="Georgia" w:hAnsi="Georgia"/>
    </w:rPr>
  </w:style>
  <w:style w:type="paragraph" w:customStyle="1" w:styleId="Normal1">
    <w:name w:val="Normal1"/>
    <w:rsid w:val="003011AE"/>
    <w:p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A103A"/>
    <w:pPr>
      <w:spacing w:before="100" w:beforeAutospacing="1" w:after="100" w:afterAutospacing="1"/>
    </w:pPr>
    <w:rPr>
      <w:rFonts w:eastAsia="Arial"/>
      <w:sz w:val="20"/>
      <w:szCs w:val="20"/>
    </w:rPr>
  </w:style>
  <w:style w:type="paragraph" w:styleId="ListParagraph">
    <w:name w:val="List Paragraph"/>
    <w:basedOn w:val="Normal"/>
    <w:uiPriority w:val="34"/>
    <w:qFormat/>
    <w:rsid w:val="00A5198A"/>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uiPriority w:val="99"/>
    <w:unhideWhenUsed/>
    <w:rsid w:val="00FF3459"/>
    <w:rPr>
      <w:color w:val="0000FF"/>
      <w:u w:val="single"/>
    </w:rPr>
  </w:style>
  <w:style w:type="paragraph" w:styleId="Title">
    <w:name w:val="Title"/>
    <w:basedOn w:val="Normal"/>
    <w:link w:val="TitleChar"/>
    <w:qFormat/>
    <w:rsid w:val="00FF3459"/>
    <w:pPr>
      <w:jc w:val="center"/>
    </w:pPr>
    <w:rPr>
      <w:i/>
      <w:iCs/>
      <w:sz w:val="40"/>
    </w:rPr>
  </w:style>
  <w:style w:type="character" w:customStyle="1" w:styleId="TitleChar">
    <w:name w:val="Title Char"/>
    <w:basedOn w:val="DefaultParagraphFont"/>
    <w:link w:val="Title"/>
    <w:rsid w:val="00FF3459"/>
    <w:rPr>
      <w:rFonts w:ascii="Times New Roman" w:eastAsia="Times New Roman" w:hAnsi="Times New Roman" w:cs="Times New Roman"/>
      <w:i/>
      <w:iCs/>
      <w:sz w:val="4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67425">
      <w:bodyDiv w:val="1"/>
      <w:marLeft w:val="0"/>
      <w:marRight w:val="0"/>
      <w:marTop w:val="0"/>
      <w:marBottom w:val="0"/>
      <w:divBdr>
        <w:top w:val="none" w:sz="0" w:space="0" w:color="auto"/>
        <w:left w:val="none" w:sz="0" w:space="0" w:color="auto"/>
        <w:bottom w:val="none" w:sz="0" w:space="0" w:color="auto"/>
        <w:right w:val="none" w:sz="0" w:space="0" w:color="auto"/>
      </w:divBdr>
    </w:div>
    <w:div w:id="913202647">
      <w:bodyDiv w:val="1"/>
      <w:marLeft w:val="0"/>
      <w:marRight w:val="0"/>
      <w:marTop w:val="0"/>
      <w:marBottom w:val="0"/>
      <w:divBdr>
        <w:top w:val="none" w:sz="0" w:space="0" w:color="auto"/>
        <w:left w:val="none" w:sz="0" w:space="0" w:color="auto"/>
        <w:bottom w:val="none" w:sz="0" w:space="0" w:color="auto"/>
        <w:right w:val="none" w:sz="0" w:space="0" w:color="auto"/>
      </w:divBdr>
    </w:div>
    <w:div w:id="1203326720">
      <w:bodyDiv w:val="1"/>
      <w:marLeft w:val="0"/>
      <w:marRight w:val="0"/>
      <w:marTop w:val="0"/>
      <w:marBottom w:val="0"/>
      <w:divBdr>
        <w:top w:val="none" w:sz="0" w:space="0" w:color="auto"/>
        <w:left w:val="none" w:sz="0" w:space="0" w:color="auto"/>
        <w:bottom w:val="none" w:sz="0" w:space="0" w:color="auto"/>
        <w:right w:val="none" w:sz="0" w:space="0" w:color="auto"/>
      </w:divBdr>
      <w:divsChild>
        <w:div w:id="742871305">
          <w:marLeft w:val="0"/>
          <w:marRight w:val="0"/>
          <w:marTop w:val="0"/>
          <w:marBottom w:val="0"/>
          <w:divBdr>
            <w:top w:val="none" w:sz="0" w:space="0" w:color="auto"/>
            <w:left w:val="none" w:sz="0" w:space="0" w:color="auto"/>
            <w:bottom w:val="none" w:sz="0" w:space="0" w:color="auto"/>
            <w:right w:val="none" w:sz="0" w:space="0" w:color="auto"/>
          </w:divBdr>
        </w:div>
        <w:div w:id="1955819509">
          <w:marLeft w:val="0"/>
          <w:marRight w:val="0"/>
          <w:marTop w:val="0"/>
          <w:marBottom w:val="0"/>
          <w:divBdr>
            <w:top w:val="none" w:sz="0" w:space="0" w:color="auto"/>
            <w:left w:val="none" w:sz="0" w:space="0" w:color="auto"/>
            <w:bottom w:val="none" w:sz="0" w:space="0" w:color="auto"/>
            <w:right w:val="none" w:sz="0" w:space="0" w:color="auto"/>
          </w:divBdr>
        </w:div>
        <w:div w:id="1065419219">
          <w:marLeft w:val="0"/>
          <w:marRight w:val="0"/>
          <w:marTop w:val="0"/>
          <w:marBottom w:val="0"/>
          <w:divBdr>
            <w:top w:val="none" w:sz="0" w:space="0" w:color="auto"/>
            <w:left w:val="none" w:sz="0" w:space="0" w:color="auto"/>
            <w:bottom w:val="none" w:sz="0" w:space="0" w:color="auto"/>
            <w:right w:val="none" w:sz="0" w:space="0" w:color="auto"/>
          </w:divBdr>
        </w:div>
        <w:div w:id="244657039">
          <w:marLeft w:val="0"/>
          <w:marRight w:val="0"/>
          <w:marTop w:val="0"/>
          <w:marBottom w:val="0"/>
          <w:divBdr>
            <w:top w:val="none" w:sz="0" w:space="0" w:color="auto"/>
            <w:left w:val="none" w:sz="0" w:space="0" w:color="auto"/>
            <w:bottom w:val="none" w:sz="0" w:space="0" w:color="auto"/>
            <w:right w:val="none" w:sz="0" w:space="0" w:color="auto"/>
          </w:divBdr>
        </w:div>
        <w:div w:id="256325638">
          <w:marLeft w:val="0"/>
          <w:marRight w:val="0"/>
          <w:marTop w:val="0"/>
          <w:marBottom w:val="0"/>
          <w:divBdr>
            <w:top w:val="none" w:sz="0" w:space="0" w:color="auto"/>
            <w:left w:val="none" w:sz="0" w:space="0" w:color="auto"/>
            <w:bottom w:val="none" w:sz="0" w:space="0" w:color="auto"/>
            <w:right w:val="none" w:sz="0" w:space="0" w:color="auto"/>
          </w:divBdr>
        </w:div>
        <w:div w:id="1277711443">
          <w:marLeft w:val="0"/>
          <w:marRight w:val="0"/>
          <w:marTop w:val="0"/>
          <w:marBottom w:val="0"/>
          <w:divBdr>
            <w:top w:val="none" w:sz="0" w:space="0" w:color="auto"/>
            <w:left w:val="none" w:sz="0" w:space="0" w:color="auto"/>
            <w:bottom w:val="none" w:sz="0" w:space="0" w:color="auto"/>
            <w:right w:val="none" w:sz="0" w:space="0" w:color="auto"/>
          </w:divBdr>
        </w:div>
        <w:div w:id="503545161">
          <w:marLeft w:val="0"/>
          <w:marRight w:val="0"/>
          <w:marTop w:val="0"/>
          <w:marBottom w:val="0"/>
          <w:divBdr>
            <w:top w:val="none" w:sz="0" w:space="0" w:color="auto"/>
            <w:left w:val="none" w:sz="0" w:space="0" w:color="auto"/>
            <w:bottom w:val="none" w:sz="0" w:space="0" w:color="auto"/>
            <w:right w:val="none" w:sz="0" w:space="0" w:color="auto"/>
          </w:divBdr>
        </w:div>
        <w:div w:id="421611995">
          <w:marLeft w:val="0"/>
          <w:marRight w:val="0"/>
          <w:marTop w:val="0"/>
          <w:marBottom w:val="0"/>
          <w:divBdr>
            <w:top w:val="none" w:sz="0" w:space="0" w:color="auto"/>
            <w:left w:val="none" w:sz="0" w:space="0" w:color="auto"/>
            <w:bottom w:val="none" w:sz="0" w:space="0" w:color="auto"/>
            <w:right w:val="none" w:sz="0" w:space="0" w:color="auto"/>
          </w:divBdr>
        </w:div>
        <w:div w:id="1894123672">
          <w:marLeft w:val="0"/>
          <w:marRight w:val="0"/>
          <w:marTop w:val="0"/>
          <w:marBottom w:val="0"/>
          <w:divBdr>
            <w:top w:val="none" w:sz="0" w:space="0" w:color="auto"/>
            <w:left w:val="none" w:sz="0" w:space="0" w:color="auto"/>
            <w:bottom w:val="none" w:sz="0" w:space="0" w:color="auto"/>
            <w:right w:val="none" w:sz="0" w:space="0" w:color="auto"/>
          </w:divBdr>
        </w:div>
        <w:div w:id="905068881">
          <w:marLeft w:val="0"/>
          <w:marRight w:val="0"/>
          <w:marTop w:val="0"/>
          <w:marBottom w:val="0"/>
          <w:divBdr>
            <w:top w:val="none" w:sz="0" w:space="0" w:color="auto"/>
            <w:left w:val="none" w:sz="0" w:space="0" w:color="auto"/>
            <w:bottom w:val="none" w:sz="0" w:space="0" w:color="auto"/>
            <w:right w:val="none" w:sz="0" w:space="0" w:color="auto"/>
          </w:divBdr>
        </w:div>
        <w:div w:id="1512795794">
          <w:marLeft w:val="0"/>
          <w:marRight w:val="0"/>
          <w:marTop w:val="0"/>
          <w:marBottom w:val="0"/>
          <w:divBdr>
            <w:top w:val="none" w:sz="0" w:space="0" w:color="auto"/>
            <w:left w:val="none" w:sz="0" w:space="0" w:color="auto"/>
            <w:bottom w:val="none" w:sz="0" w:space="0" w:color="auto"/>
            <w:right w:val="none" w:sz="0" w:space="0" w:color="auto"/>
          </w:divBdr>
        </w:div>
        <w:div w:id="1860197149">
          <w:marLeft w:val="0"/>
          <w:marRight w:val="0"/>
          <w:marTop w:val="0"/>
          <w:marBottom w:val="0"/>
          <w:divBdr>
            <w:top w:val="none" w:sz="0" w:space="0" w:color="auto"/>
            <w:left w:val="none" w:sz="0" w:space="0" w:color="auto"/>
            <w:bottom w:val="none" w:sz="0" w:space="0" w:color="auto"/>
            <w:right w:val="none" w:sz="0" w:space="0" w:color="auto"/>
          </w:divBdr>
        </w:div>
        <w:div w:id="401755509">
          <w:marLeft w:val="0"/>
          <w:marRight w:val="0"/>
          <w:marTop w:val="0"/>
          <w:marBottom w:val="0"/>
          <w:divBdr>
            <w:top w:val="none" w:sz="0" w:space="0" w:color="auto"/>
            <w:left w:val="none" w:sz="0" w:space="0" w:color="auto"/>
            <w:bottom w:val="none" w:sz="0" w:space="0" w:color="auto"/>
            <w:right w:val="none" w:sz="0" w:space="0" w:color="auto"/>
          </w:divBdr>
        </w:div>
        <w:div w:id="474876880">
          <w:marLeft w:val="0"/>
          <w:marRight w:val="0"/>
          <w:marTop w:val="0"/>
          <w:marBottom w:val="0"/>
          <w:divBdr>
            <w:top w:val="none" w:sz="0" w:space="0" w:color="auto"/>
            <w:left w:val="none" w:sz="0" w:space="0" w:color="auto"/>
            <w:bottom w:val="none" w:sz="0" w:space="0" w:color="auto"/>
            <w:right w:val="none" w:sz="0" w:space="0" w:color="auto"/>
          </w:divBdr>
        </w:div>
        <w:div w:id="1108427888">
          <w:marLeft w:val="0"/>
          <w:marRight w:val="0"/>
          <w:marTop w:val="0"/>
          <w:marBottom w:val="0"/>
          <w:divBdr>
            <w:top w:val="none" w:sz="0" w:space="0" w:color="auto"/>
            <w:left w:val="none" w:sz="0" w:space="0" w:color="auto"/>
            <w:bottom w:val="none" w:sz="0" w:space="0" w:color="auto"/>
            <w:right w:val="none" w:sz="0" w:space="0" w:color="auto"/>
          </w:divBdr>
        </w:div>
        <w:div w:id="226041691">
          <w:marLeft w:val="0"/>
          <w:marRight w:val="0"/>
          <w:marTop w:val="0"/>
          <w:marBottom w:val="0"/>
          <w:divBdr>
            <w:top w:val="none" w:sz="0" w:space="0" w:color="auto"/>
            <w:left w:val="none" w:sz="0" w:space="0" w:color="auto"/>
            <w:bottom w:val="none" w:sz="0" w:space="0" w:color="auto"/>
            <w:right w:val="none" w:sz="0" w:space="0" w:color="auto"/>
          </w:divBdr>
        </w:div>
        <w:div w:id="2113436072">
          <w:marLeft w:val="0"/>
          <w:marRight w:val="0"/>
          <w:marTop w:val="0"/>
          <w:marBottom w:val="0"/>
          <w:divBdr>
            <w:top w:val="none" w:sz="0" w:space="0" w:color="auto"/>
            <w:left w:val="none" w:sz="0" w:space="0" w:color="auto"/>
            <w:bottom w:val="none" w:sz="0" w:space="0" w:color="auto"/>
            <w:right w:val="none" w:sz="0" w:space="0" w:color="auto"/>
          </w:divBdr>
        </w:div>
        <w:div w:id="1614052681">
          <w:marLeft w:val="0"/>
          <w:marRight w:val="0"/>
          <w:marTop w:val="0"/>
          <w:marBottom w:val="0"/>
          <w:divBdr>
            <w:top w:val="none" w:sz="0" w:space="0" w:color="auto"/>
            <w:left w:val="none" w:sz="0" w:space="0" w:color="auto"/>
            <w:bottom w:val="none" w:sz="0" w:space="0" w:color="auto"/>
            <w:right w:val="none" w:sz="0" w:space="0" w:color="auto"/>
          </w:divBdr>
        </w:div>
        <w:div w:id="2083943198">
          <w:marLeft w:val="0"/>
          <w:marRight w:val="0"/>
          <w:marTop w:val="0"/>
          <w:marBottom w:val="0"/>
          <w:divBdr>
            <w:top w:val="none" w:sz="0" w:space="0" w:color="auto"/>
            <w:left w:val="none" w:sz="0" w:space="0" w:color="auto"/>
            <w:bottom w:val="none" w:sz="0" w:space="0" w:color="auto"/>
            <w:right w:val="none" w:sz="0" w:space="0" w:color="auto"/>
          </w:divBdr>
        </w:div>
        <w:div w:id="14354673">
          <w:marLeft w:val="0"/>
          <w:marRight w:val="0"/>
          <w:marTop w:val="0"/>
          <w:marBottom w:val="0"/>
          <w:divBdr>
            <w:top w:val="none" w:sz="0" w:space="0" w:color="auto"/>
            <w:left w:val="none" w:sz="0" w:space="0" w:color="auto"/>
            <w:bottom w:val="none" w:sz="0" w:space="0" w:color="auto"/>
            <w:right w:val="none" w:sz="0" w:space="0" w:color="auto"/>
          </w:divBdr>
        </w:div>
        <w:div w:id="166482061">
          <w:marLeft w:val="0"/>
          <w:marRight w:val="0"/>
          <w:marTop w:val="0"/>
          <w:marBottom w:val="0"/>
          <w:divBdr>
            <w:top w:val="none" w:sz="0" w:space="0" w:color="auto"/>
            <w:left w:val="none" w:sz="0" w:space="0" w:color="auto"/>
            <w:bottom w:val="none" w:sz="0" w:space="0" w:color="auto"/>
            <w:right w:val="none" w:sz="0" w:space="0" w:color="auto"/>
          </w:divBdr>
        </w:div>
        <w:div w:id="1322930457">
          <w:marLeft w:val="0"/>
          <w:marRight w:val="0"/>
          <w:marTop w:val="0"/>
          <w:marBottom w:val="0"/>
          <w:divBdr>
            <w:top w:val="none" w:sz="0" w:space="0" w:color="auto"/>
            <w:left w:val="none" w:sz="0" w:space="0" w:color="auto"/>
            <w:bottom w:val="none" w:sz="0" w:space="0" w:color="auto"/>
            <w:right w:val="none" w:sz="0" w:space="0" w:color="auto"/>
          </w:divBdr>
        </w:div>
      </w:divsChild>
    </w:div>
    <w:div w:id="1224678667">
      <w:bodyDiv w:val="1"/>
      <w:marLeft w:val="0"/>
      <w:marRight w:val="0"/>
      <w:marTop w:val="0"/>
      <w:marBottom w:val="0"/>
      <w:divBdr>
        <w:top w:val="none" w:sz="0" w:space="0" w:color="auto"/>
        <w:left w:val="none" w:sz="0" w:space="0" w:color="auto"/>
        <w:bottom w:val="none" w:sz="0" w:space="0" w:color="auto"/>
        <w:right w:val="none" w:sz="0" w:space="0" w:color="auto"/>
      </w:divBdr>
      <w:divsChild>
        <w:div w:id="1982686513">
          <w:marLeft w:val="0"/>
          <w:marRight w:val="0"/>
          <w:marTop w:val="0"/>
          <w:marBottom w:val="0"/>
          <w:divBdr>
            <w:top w:val="none" w:sz="0" w:space="0" w:color="auto"/>
            <w:left w:val="none" w:sz="0" w:space="0" w:color="auto"/>
            <w:bottom w:val="none" w:sz="0" w:space="0" w:color="auto"/>
            <w:right w:val="none" w:sz="0" w:space="0" w:color="auto"/>
          </w:divBdr>
        </w:div>
        <w:div w:id="1000039441">
          <w:marLeft w:val="0"/>
          <w:marRight w:val="0"/>
          <w:marTop w:val="0"/>
          <w:marBottom w:val="0"/>
          <w:divBdr>
            <w:top w:val="none" w:sz="0" w:space="0" w:color="auto"/>
            <w:left w:val="none" w:sz="0" w:space="0" w:color="auto"/>
            <w:bottom w:val="none" w:sz="0" w:space="0" w:color="auto"/>
            <w:right w:val="none" w:sz="0" w:space="0" w:color="auto"/>
          </w:divBdr>
        </w:div>
        <w:div w:id="182983024">
          <w:marLeft w:val="0"/>
          <w:marRight w:val="0"/>
          <w:marTop w:val="0"/>
          <w:marBottom w:val="0"/>
          <w:divBdr>
            <w:top w:val="none" w:sz="0" w:space="0" w:color="auto"/>
            <w:left w:val="none" w:sz="0" w:space="0" w:color="auto"/>
            <w:bottom w:val="none" w:sz="0" w:space="0" w:color="auto"/>
            <w:right w:val="none" w:sz="0" w:space="0" w:color="auto"/>
          </w:divBdr>
        </w:div>
        <w:div w:id="2111273756">
          <w:marLeft w:val="0"/>
          <w:marRight w:val="0"/>
          <w:marTop w:val="0"/>
          <w:marBottom w:val="0"/>
          <w:divBdr>
            <w:top w:val="none" w:sz="0" w:space="0" w:color="auto"/>
            <w:left w:val="none" w:sz="0" w:space="0" w:color="auto"/>
            <w:bottom w:val="none" w:sz="0" w:space="0" w:color="auto"/>
            <w:right w:val="none" w:sz="0" w:space="0" w:color="auto"/>
          </w:divBdr>
        </w:div>
        <w:div w:id="20710435">
          <w:marLeft w:val="0"/>
          <w:marRight w:val="0"/>
          <w:marTop w:val="0"/>
          <w:marBottom w:val="0"/>
          <w:divBdr>
            <w:top w:val="none" w:sz="0" w:space="0" w:color="auto"/>
            <w:left w:val="none" w:sz="0" w:space="0" w:color="auto"/>
            <w:bottom w:val="none" w:sz="0" w:space="0" w:color="auto"/>
            <w:right w:val="none" w:sz="0" w:space="0" w:color="auto"/>
          </w:divBdr>
        </w:div>
        <w:div w:id="994650790">
          <w:marLeft w:val="0"/>
          <w:marRight w:val="0"/>
          <w:marTop w:val="0"/>
          <w:marBottom w:val="0"/>
          <w:divBdr>
            <w:top w:val="none" w:sz="0" w:space="0" w:color="auto"/>
            <w:left w:val="none" w:sz="0" w:space="0" w:color="auto"/>
            <w:bottom w:val="none" w:sz="0" w:space="0" w:color="auto"/>
            <w:right w:val="none" w:sz="0" w:space="0" w:color="auto"/>
          </w:divBdr>
        </w:div>
      </w:divsChild>
    </w:div>
    <w:div w:id="1951429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istoricalCommission@Medford-MA.gov" TargetMode="External"/><Relationship Id="rId3" Type="http://schemas.openxmlformats.org/officeDocument/2006/relationships/settings" Target="settings.xml"/><Relationship Id="rId7" Type="http://schemas.openxmlformats.org/officeDocument/2006/relationships/hyperlink" Target="mailto:HistoricalCommission@Medford-M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551</Words>
  <Characters>3146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Jennifer Keenan</cp:lastModifiedBy>
  <cp:revision>7</cp:revision>
  <cp:lastPrinted>2021-06-09T17:42:00Z</cp:lastPrinted>
  <dcterms:created xsi:type="dcterms:W3CDTF">2022-02-15T02:17:00Z</dcterms:created>
  <dcterms:modified xsi:type="dcterms:W3CDTF">2022-03-09T20:02:00Z</dcterms:modified>
</cp:coreProperties>
</file>